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0DD0" w14:textId="63B43BAA" w:rsidR="002C0853" w:rsidRDefault="009352CF" w:rsidP="002C0853">
      <w:pPr>
        <w:jc w:val="center"/>
        <w:rPr>
          <w:rFonts w:ascii="Times New Roman" w:hAnsi="Times New Roman"/>
          <w:b/>
          <w:sz w:val="36"/>
          <w:szCs w:val="24"/>
          <w:u w:val="single"/>
        </w:rPr>
      </w:pPr>
      <w:bookmarkStart w:id="0" w:name="_GoBack"/>
      <w:bookmarkEnd w:id="0"/>
      <w:r w:rsidRPr="00650369">
        <w:rPr>
          <w:rFonts w:ascii="Times New Roman" w:hAnsi="Times New Roman"/>
          <w:b/>
          <w:noProof/>
          <w:sz w:val="36"/>
          <w:szCs w:val="24"/>
        </w:rPr>
        <w:drawing>
          <wp:anchor distT="0" distB="0" distL="114300" distR="114300" simplePos="0" relativeHeight="251659264" behindDoc="0" locked="0" layoutInCell="1" allowOverlap="1" wp14:anchorId="0BC18DC7" wp14:editId="0BA75AD4">
            <wp:simplePos x="0" y="0"/>
            <wp:positionH relativeFrom="column">
              <wp:align>left</wp:align>
            </wp:positionH>
            <wp:positionV relativeFrom="paragraph">
              <wp:align>top</wp:align>
            </wp:positionV>
            <wp:extent cx="914400" cy="1116330"/>
            <wp:effectExtent l="0" t="0" r="0" b="1270"/>
            <wp:wrapSquare wrapText="bothSides"/>
            <wp:docPr id="2" name="Picture 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Details"/>
                    <pic:cNvPicPr>
                      <a:picLocks noChangeAspect="1" noChangeArrowheads="1"/>
                    </pic:cNvPicPr>
                  </pic:nvPicPr>
                  <pic:blipFill>
                    <a:blip r:embed="rId5"/>
                    <a:srcRect/>
                    <a:stretch>
                      <a:fillRect/>
                    </a:stretch>
                  </pic:blipFill>
                  <pic:spPr bwMode="auto">
                    <a:xfrm>
                      <a:off x="0" y="0"/>
                      <a:ext cx="914741" cy="1117334"/>
                    </a:xfrm>
                    <a:prstGeom prst="rect">
                      <a:avLst/>
                    </a:prstGeom>
                    <a:noFill/>
                  </pic:spPr>
                </pic:pic>
              </a:graphicData>
            </a:graphic>
            <wp14:sizeRelH relativeFrom="margin">
              <wp14:pctWidth>0</wp14:pctWidth>
            </wp14:sizeRelH>
            <wp14:sizeRelV relativeFrom="margin">
              <wp14:pctHeight>0</wp14:pctHeight>
            </wp14:sizeRelV>
          </wp:anchor>
        </w:drawing>
      </w:r>
      <w:r w:rsidR="002C0853">
        <w:rPr>
          <w:rFonts w:ascii="Times New Roman" w:hAnsi="Times New Roman"/>
          <w:b/>
          <w:sz w:val="36"/>
          <w:szCs w:val="24"/>
          <w:u w:val="single"/>
        </w:rPr>
        <w:t>World History</w:t>
      </w:r>
      <w:r w:rsidR="0035251C">
        <w:rPr>
          <w:rFonts w:ascii="Times New Roman" w:hAnsi="Times New Roman"/>
          <w:b/>
          <w:sz w:val="36"/>
          <w:szCs w:val="24"/>
          <w:u w:val="single"/>
        </w:rPr>
        <w:t xml:space="preserve"> 20</w:t>
      </w:r>
      <w:r w:rsidR="007C5564">
        <w:rPr>
          <w:rFonts w:ascii="Times New Roman" w:hAnsi="Times New Roman"/>
          <w:b/>
          <w:sz w:val="36"/>
          <w:szCs w:val="24"/>
          <w:u w:val="single"/>
        </w:rPr>
        <w:t>19-2020</w:t>
      </w:r>
    </w:p>
    <w:p w14:paraId="47F2A80D" w14:textId="639ED301" w:rsidR="009352CF" w:rsidRPr="002C0853" w:rsidRDefault="009352CF" w:rsidP="002C0853">
      <w:pPr>
        <w:rPr>
          <w:rFonts w:ascii="Times New Roman" w:hAnsi="Times New Roman"/>
          <w:b/>
          <w:sz w:val="36"/>
          <w:szCs w:val="24"/>
          <w:u w:val="single"/>
        </w:rPr>
      </w:pPr>
      <w:r w:rsidRPr="003D263F">
        <w:rPr>
          <w:rFonts w:ascii="Times New Roman" w:eastAsia="Times New Roman" w:hAnsi="Times New Roman"/>
          <w:b/>
          <w:u w:val="single"/>
        </w:rPr>
        <w:t>Instructor</w:t>
      </w:r>
      <w:r w:rsidR="00CD7510" w:rsidRPr="003D263F">
        <w:rPr>
          <w:rFonts w:ascii="Times New Roman" w:eastAsia="Times New Roman" w:hAnsi="Times New Roman"/>
          <w:b/>
        </w:rPr>
        <w:t>: Steve Johnson</w:t>
      </w:r>
    </w:p>
    <w:p w14:paraId="4325CD12" w14:textId="4547792C" w:rsidR="009352CF" w:rsidRPr="003D263F" w:rsidRDefault="009352CF" w:rsidP="002C0853">
      <w:pPr>
        <w:rPr>
          <w:rFonts w:ascii="Times New Roman" w:eastAsia="Times New Roman" w:hAnsi="Times New Roman"/>
          <w:b/>
        </w:rPr>
      </w:pPr>
      <w:r w:rsidRPr="003D263F">
        <w:rPr>
          <w:rFonts w:ascii="Times New Roman" w:eastAsia="Times New Roman" w:hAnsi="Times New Roman"/>
          <w:b/>
          <w:u w:val="single"/>
        </w:rPr>
        <w:t>Email</w:t>
      </w:r>
      <w:r w:rsidRPr="003D263F">
        <w:rPr>
          <w:rFonts w:ascii="Times New Roman" w:eastAsia="Times New Roman" w:hAnsi="Times New Roman"/>
          <w:b/>
        </w:rPr>
        <w:t xml:space="preserve">: </w:t>
      </w:r>
      <w:hyperlink r:id="rId6" w:history="1">
        <w:r w:rsidR="00CD7510" w:rsidRPr="003D263F">
          <w:rPr>
            <w:rStyle w:val="Hyperlink"/>
            <w:rFonts w:ascii="Times New Roman" w:eastAsia="Times New Roman" w:hAnsi="Times New Roman"/>
            <w:b/>
          </w:rPr>
          <w:t>sjohnson1@ttsd.k12.or.us</w:t>
        </w:r>
      </w:hyperlink>
    </w:p>
    <w:p w14:paraId="1DA8FF0F" w14:textId="3784BBF6" w:rsidR="003D263F" w:rsidRPr="003D263F" w:rsidRDefault="009352CF" w:rsidP="003D263F">
      <w:pPr>
        <w:rPr>
          <w:rFonts w:ascii="Times New Roman" w:eastAsia="Times New Roman" w:hAnsi="Times New Roman"/>
          <w:b/>
        </w:rPr>
      </w:pPr>
      <w:r w:rsidRPr="003D263F">
        <w:rPr>
          <w:rFonts w:ascii="Times New Roman" w:eastAsia="Times New Roman" w:hAnsi="Times New Roman"/>
          <w:b/>
          <w:u w:val="single"/>
        </w:rPr>
        <w:t>Website</w:t>
      </w:r>
      <w:r w:rsidR="00D61960" w:rsidRPr="003D263F">
        <w:rPr>
          <w:rFonts w:ascii="Times New Roman" w:eastAsia="Times New Roman" w:hAnsi="Times New Roman"/>
          <w:b/>
        </w:rPr>
        <w:t xml:space="preserve">: </w:t>
      </w:r>
      <w:hyperlink r:id="rId7" w:history="1">
        <w:r w:rsidR="0024285C" w:rsidRPr="00B54D3D">
          <w:rPr>
            <w:rStyle w:val="Hyperlink"/>
            <w:rFonts w:ascii="Times New Roman" w:eastAsia="Times New Roman" w:hAnsi="Times New Roman"/>
            <w:b/>
          </w:rPr>
          <w:t>http://historywithmrj.org</w:t>
        </w:r>
      </w:hyperlink>
      <w:r w:rsidR="0024285C">
        <w:rPr>
          <w:rFonts w:ascii="Times New Roman" w:eastAsia="Times New Roman" w:hAnsi="Times New Roman"/>
          <w:b/>
        </w:rPr>
        <w:t xml:space="preserve"> </w:t>
      </w:r>
      <w:r w:rsidR="00F00B9B" w:rsidRPr="003D263F">
        <w:rPr>
          <w:rFonts w:ascii="Times New Roman" w:eastAsia="Times New Roman" w:hAnsi="Times New Roman"/>
          <w:b/>
        </w:rPr>
        <w:t xml:space="preserve"> (Click on the World History page for our class)</w:t>
      </w:r>
    </w:p>
    <w:p w14:paraId="28A14098" w14:textId="77777777" w:rsidR="002C0853" w:rsidRDefault="002C0853" w:rsidP="003D263F">
      <w:pPr>
        <w:jc w:val="center"/>
        <w:rPr>
          <w:rFonts w:ascii="Times New Roman" w:hAnsi="Times New Roman"/>
          <w:b/>
          <w:sz w:val="32"/>
          <w:szCs w:val="24"/>
          <w:u w:val="single"/>
        </w:rPr>
      </w:pPr>
    </w:p>
    <w:p w14:paraId="5CDB8E22" w14:textId="77777777" w:rsidR="009352CF" w:rsidRPr="00B85F41" w:rsidRDefault="009352CF" w:rsidP="003D263F">
      <w:pPr>
        <w:jc w:val="center"/>
        <w:rPr>
          <w:rFonts w:ascii="Times New Roman" w:hAnsi="Times New Roman"/>
          <w:b/>
          <w:sz w:val="32"/>
          <w:szCs w:val="24"/>
          <w:u w:val="single"/>
        </w:rPr>
      </w:pPr>
      <w:r w:rsidRPr="00B85F41">
        <w:rPr>
          <w:rFonts w:ascii="Times New Roman" w:hAnsi="Times New Roman"/>
          <w:b/>
          <w:sz w:val="32"/>
          <w:szCs w:val="24"/>
          <w:u w:val="single"/>
        </w:rPr>
        <w:t>Course Overview</w:t>
      </w:r>
    </w:p>
    <w:p w14:paraId="6DE8A75C" w14:textId="1B3CDC04" w:rsidR="009352CF" w:rsidRPr="00F00B9B" w:rsidRDefault="00AA357A">
      <w:pPr>
        <w:rPr>
          <w:rFonts w:ascii="Times New Roman" w:hAnsi="Times New Roman"/>
        </w:rPr>
      </w:pPr>
      <w:r w:rsidRPr="00F00B9B">
        <w:rPr>
          <w:rFonts w:ascii="Times New Roman" w:hAnsi="Times New Roman"/>
        </w:rPr>
        <w:t xml:space="preserve">This course will allow you to explore our modern world and how it has been shaped through history. </w:t>
      </w:r>
      <w:r w:rsidR="009352CF" w:rsidRPr="00F00B9B">
        <w:rPr>
          <w:rFonts w:ascii="Times New Roman" w:hAnsi="Times New Roman"/>
        </w:rPr>
        <w:t>By taking a global perspective of history, we will gain a stronger understanding of the common human experiences that bond us but also discover the differences that make each community around the globe so unique. During this course, we will be examining primary source historical documents with support from secondary sources to gain a deeper understanding of the experiences of others while analyzing them for meaning and reliability.</w:t>
      </w:r>
      <w:r w:rsidR="00365E69" w:rsidRPr="00F00B9B">
        <w:rPr>
          <w:rFonts w:ascii="Times New Roman" w:hAnsi="Times New Roman"/>
        </w:rPr>
        <w:t xml:space="preserve"> </w:t>
      </w:r>
      <w:r w:rsidRPr="00F00B9B">
        <w:rPr>
          <w:rFonts w:ascii="Times New Roman" w:hAnsi="Times New Roman"/>
        </w:rPr>
        <w:t>Based on this understanding, we will then be c</w:t>
      </w:r>
      <w:r w:rsidR="00FE116A" w:rsidRPr="00F00B9B">
        <w:rPr>
          <w:rFonts w:ascii="Times New Roman" w:hAnsi="Times New Roman"/>
        </w:rPr>
        <w:t xml:space="preserve">ompleting collaborative creative projects </w:t>
      </w:r>
      <w:r w:rsidRPr="00F00B9B">
        <w:rPr>
          <w:rFonts w:ascii="Times New Roman" w:hAnsi="Times New Roman"/>
        </w:rPr>
        <w:t xml:space="preserve">that will allow you to develop and demonstrate key skills. </w:t>
      </w:r>
      <w:r w:rsidR="009352CF" w:rsidRPr="00F00B9B">
        <w:rPr>
          <w:rFonts w:ascii="Times New Roman" w:hAnsi="Times New Roman"/>
        </w:rPr>
        <w:t>This course will be very collaborative in nature and your ability to develop and defend arguments using evidence will be core to your experience and success in this class.</w:t>
      </w:r>
    </w:p>
    <w:p w14:paraId="11695BAD" w14:textId="0666FB63" w:rsidR="009352CF" w:rsidRPr="00B85F41" w:rsidRDefault="00B816A8" w:rsidP="009352CF">
      <w:pPr>
        <w:jc w:val="center"/>
        <w:rPr>
          <w:rFonts w:ascii="Times New Roman" w:hAnsi="Times New Roman"/>
          <w:b/>
          <w:sz w:val="32"/>
          <w:szCs w:val="24"/>
          <w:u w:val="single"/>
        </w:rPr>
      </w:pPr>
      <w:r w:rsidRPr="00B85F41">
        <w:rPr>
          <w:rFonts w:ascii="Times New Roman" w:hAnsi="Times New Roman"/>
          <w:b/>
          <w:sz w:val="32"/>
          <w:szCs w:val="24"/>
          <w:u w:val="single"/>
        </w:rPr>
        <w:t>Topics of Study</w:t>
      </w:r>
      <w:r w:rsidR="00650369" w:rsidRPr="00B85F41">
        <w:rPr>
          <w:rFonts w:ascii="Times New Roman" w:hAnsi="Times New Roman"/>
          <w:b/>
          <w:sz w:val="32"/>
          <w:szCs w:val="24"/>
          <w:u w:val="single"/>
        </w:rPr>
        <w:t xml:space="preserve"> &amp; Assessment</w:t>
      </w:r>
    </w:p>
    <w:p w14:paraId="664CCF41" w14:textId="77777777" w:rsidR="00636B3A" w:rsidRDefault="00636B3A" w:rsidP="009352CF">
      <w:pPr>
        <w:rPr>
          <w:rFonts w:ascii="Times New Roman" w:hAnsi="Times New Roman"/>
          <w:b/>
          <w:sz w:val="24"/>
          <w:szCs w:val="24"/>
          <w:u w:val="single"/>
        </w:rPr>
        <w:sectPr w:rsidR="00636B3A" w:rsidSect="00A75260">
          <w:type w:val="continuous"/>
          <w:pgSz w:w="12240" w:h="15840"/>
          <w:pgMar w:top="720" w:right="720" w:bottom="720" w:left="720" w:header="720" w:footer="720" w:gutter="0"/>
          <w:cols w:space="720"/>
          <w:docGrid w:linePitch="360"/>
        </w:sectPr>
      </w:pPr>
    </w:p>
    <w:p w14:paraId="11EEBB04" w14:textId="4AB03E24" w:rsidR="009352CF" w:rsidRPr="00650369" w:rsidRDefault="002849E5" w:rsidP="009352CF">
      <w:pPr>
        <w:rPr>
          <w:rFonts w:ascii="Times New Roman" w:hAnsi="Times New Roman"/>
          <w:b/>
          <w:sz w:val="24"/>
          <w:szCs w:val="24"/>
        </w:rPr>
      </w:pPr>
      <w:r w:rsidRPr="00650369">
        <w:rPr>
          <w:rFonts w:ascii="Times New Roman" w:hAnsi="Times New Roman"/>
          <w:b/>
          <w:sz w:val="24"/>
          <w:szCs w:val="24"/>
          <w:u w:val="single"/>
        </w:rPr>
        <w:t>Quarter</w:t>
      </w:r>
      <w:r w:rsidR="009352CF" w:rsidRPr="00650369">
        <w:rPr>
          <w:rFonts w:ascii="Times New Roman" w:hAnsi="Times New Roman"/>
          <w:b/>
          <w:sz w:val="24"/>
          <w:szCs w:val="24"/>
          <w:u w:val="single"/>
        </w:rPr>
        <w:t xml:space="preserve"> I</w:t>
      </w:r>
      <w:r w:rsidR="009352CF" w:rsidRPr="00650369">
        <w:rPr>
          <w:rFonts w:ascii="Times New Roman" w:hAnsi="Times New Roman"/>
          <w:b/>
          <w:sz w:val="24"/>
          <w:szCs w:val="24"/>
        </w:rPr>
        <w:t xml:space="preserve">: </w:t>
      </w:r>
      <w:r w:rsidR="00FE116A">
        <w:rPr>
          <w:rFonts w:ascii="Times New Roman" w:hAnsi="Times New Roman"/>
          <w:b/>
          <w:sz w:val="24"/>
          <w:szCs w:val="24"/>
        </w:rPr>
        <w:t>Mexico: The Past and Present of a Changing Country</w:t>
      </w:r>
    </w:p>
    <w:p w14:paraId="49460448" w14:textId="2BA8CF23" w:rsidR="003D263F" w:rsidRDefault="003D263F" w:rsidP="009352CF">
      <w:pPr>
        <w:rPr>
          <w:rFonts w:ascii="Times New Roman" w:hAnsi="Times New Roman"/>
          <w:b/>
          <w:sz w:val="24"/>
          <w:szCs w:val="24"/>
        </w:rPr>
      </w:pPr>
      <w:r>
        <w:rPr>
          <w:rFonts w:ascii="Times New Roman" w:hAnsi="Times New Roman"/>
          <w:b/>
          <w:i/>
          <w:sz w:val="24"/>
          <w:szCs w:val="24"/>
        </w:rPr>
        <w:t>Historical Skills Assessment</w:t>
      </w:r>
      <w:r w:rsidR="00650369" w:rsidRPr="00650369">
        <w:rPr>
          <w:rFonts w:ascii="Times New Roman" w:hAnsi="Times New Roman"/>
          <w:b/>
          <w:sz w:val="24"/>
          <w:szCs w:val="24"/>
        </w:rPr>
        <w:tab/>
      </w:r>
    </w:p>
    <w:p w14:paraId="4B7D1D6F" w14:textId="2A02E8F8" w:rsidR="0096671B" w:rsidRPr="00650369" w:rsidRDefault="00650369" w:rsidP="009352CF">
      <w:pPr>
        <w:rPr>
          <w:rFonts w:ascii="Times New Roman" w:hAnsi="Times New Roman"/>
          <w:b/>
          <w:i/>
          <w:sz w:val="24"/>
          <w:szCs w:val="24"/>
        </w:rPr>
      </w:pPr>
      <w:r w:rsidRPr="00650369">
        <w:rPr>
          <w:rFonts w:ascii="Times New Roman" w:hAnsi="Times New Roman"/>
          <w:b/>
          <w:i/>
          <w:sz w:val="24"/>
          <w:szCs w:val="24"/>
        </w:rPr>
        <w:t xml:space="preserve">Writing: </w:t>
      </w:r>
      <w:r w:rsidR="0024285C">
        <w:rPr>
          <w:rFonts w:ascii="Times New Roman" w:hAnsi="Times New Roman"/>
          <w:b/>
          <w:i/>
          <w:sz w:val="24"/>
          <w:szCs w:val="24"/>
        </w:rPr>
        <w:t>Argumentative Essay</w:t>
      </w:r>
    </w:p>
    <w:p w14:paraId="5332C4D9" w14:textId="77777777" w:rsidR="003D263F" w:rsidRDefault="003D263F" w:rsidP="003D263F">
      <w:pPr>
        <w:rPr>
          <w:rFonts w:ascii="Times New Roman" w:hAnsi="Times New Roman"/>
          <w:b/>
          <w:sz w:val="24"/>
          <w:szCs w:val="24"/>
          <w:u w:val="single"/>
        </w:rPr>
      </w:pPr>
    </w:p>
    <w:p w14:paraId="4D1856D1" w14:textId="3CDC5183" w:rsidR="003D263F" w:rsidRPr="00650369" w:rsidRDefault="003D263F" w:rsidP="003D263F">
      <w:pPr>
        <w:rPr>
          <w:rFonts w:ascii="Times New Roman" w:hAnsi="Times New Roman"/>
          <w:b/>
          <w:sz w:val="24"/>
          <w:szCs w:val="24"/>
        </w:rPr>
      </w:pPr>
      <w:r w:rsidRPr="00650369">
        <w:rPr>
          <w:rFonts w:ascii="Times New Roman" w:hAnsi="Times New Roman"/>
          <w:b/>
          <w:sz w:val="24"/>
          <w:szCs w:val="24"/>
          <w:u w:val="single"/>
        </w:rPr>
        <w:t>Quarter II</w:t>
      </w:r>
      <w:r w:rsidRPr="00650369">
        <w:rPr>
          <w:rFonts w:ascii="Times New Roman" w:hAnsi="Times New Roman"/>
          <w:b/>
          <w:sz w:val="24"/>
          <w:szCs w:val="24"/>
        </w:rPr>
        <w:t>:</w:t>
      </w:r>
      <w:r>
        <w:rPr>
          <w:rFonts w:ascii="Times New Roman" w:hAnsi="Times New Roman"/>
          <w:b/>
          <w:sz w:val="24"/>
          <w:szCs w:val="24"/>
        </w:rPr>
        <w:t xml:space="preserve"> China:</w:t>
      </w:r>
      <w:r w:rsidRPr="00650369">
        <w:rPr>
          <w:rFonts w:ascii="Times New Roman" w:hAnsi="Times New Roman"/>
          <w:b/>
          <w:sz w:val="24"/>
          <w:szCs w:val="24"/>
        </w:rPr>
        <w:t xml:space="preserve"> </w:t>
      </w:r>
      <w:r>
        <w:rPr>
          <w:rFonts w:ascii="Times New Roman" w:hAnsi="Times New Roman"/>
          <w:b/>
          <w:sz w:val="24"/>
          <w:szCs w:val="24"/>
        </w:rPr>
        <w:t>The Rise of Modern China</w:t>
      </w:r>
    </w:p>
    <w:p w14:paraId="6D38A037" w14:textId="30675C76" w:rsidR="003D263F" w:rsidRPr="003D263F" w:rsidRDefault="003D263F" w:rsidP="003D263F">
      <w:pPr>
        <w:rPr>
          <w:rFonts w:ascii="Times New Roman" w:hAnsi="Times New Roman"/>
          <w:b/>
          <w:i/>
          <w:sz w:val="24"/>
          <w:szCs w:val="24"/>
        </w:rPr>
      </w:pPr>
      <w:r w:rsidRPr="003D263F">
        <w:rPr>
          <w:rFonts w:ascii="Times New Roman" w:hAnsi="Times New Roman"/>
          <w:b/>
          <w:i/>
          <w:sz w:val="24"/>
          <w:szCs w:val="24"/>
        </w:rPr>
        <w:t>Historical Skills Assessment</w:t>
      </w:r>
    </w:p>
    <w:p w14:paraId="39C77FDF" w14:textId="0C7E881E" w:rsidR="003D263F" w:rsidRPr="00650369" w:rsidRDefault="003D263F" w:rsidP="003D263F">
      <w:pPr>
        <w:rPr>
          <w:rFonts w:ascii="Times New Roman" w:hAnsi="Times New Roman"/>
          <w:b/>
          <w:i/>
          <w:sz w:val="24"/>
          <w:szCs w:val="24"/>
        </w:rPr>
      </w:pPr>
      <w:r w:rsidRPr="00650369">
        <w:rPr>
          <w:rFonts w:ascii="Times New Roman" w:hAnsi="Times New Roman"/>
          <w:b/>
          <w:i/>
          <w:sz w:val="24"/>
          <w:szCs w:val="24"/>
        </w:rPr>
        <w:t xml:space="preserve">Writing: </w:t>
      </w:r>
      <w:r>
        <w:rPr>
          <w:rFonts w:ascii="Times New Roman" w:hAnsi="Times New Roman"/>
          <w:b/>
          <w:i/>
          <w:sz w:val="24"/>
          <w:szCs w:val="24"/>
        </w:rPr>
        <w:t xml:space="preserve">On Demand </w:t>
      </w:r>
      <w:r w:rsidRPr="00650369">
        <w:rPr>
          <w:rFonts w:ascii="Times New Roman" w:hAnsi="Times New Roman"/>
          <w:b/>
          <w:i/>
          <w:sz w:val="24"/>
          <w:szCs w:val="24"/>
        </w:rPr>
        <w:t>Argumentative Essay</w:t>
      </w:r>
    </w:p>
    <w:p w14:paraId="35814FBA" w14:textId="2BC1BC72" w:rsidR="003D263F" w:rsidRPr="00650369" w:rsidRDefault="003D263F" w:rsidP="003D263F">
      <w:pPr>
        <w:rPr>
          <w:rFonts w:ascii="Times New Roman" w:hAnsi="Times New Roman"/>
          <w:b/>
          <w:i/>
          <w:sz w:val="24"/>
          <w:szCs w:val="24"/>
        </w:rPr>
      </w:pPr>
      <w:r w:rsidRPr="00650369">
        <w:rPr>
          <w:rFonts w:ascii="Times New Roman" w:hAnsi="Times New Roman"/>
          <w:b/>
          <w:i/>
          <w:sz w:val="24"/>
          <w:szCs w:val="24"/>
        </w:rPr>
        <w:tab/>
      </w:r>
    </w:p>
    <w:p w14:paraId="0E8940A7" w14:textId="741EB8C1" w:rsidR="006C078F" w:rsidRPr="00650369" w:rsidRDefault="002849E5" w:rsidP="009352CF">
      <w:pPr>
        <w:rPr>
          <w:rFonts w:ascii="Times New Roman" w:hAnsi="Times New Roman"/>
          <w:b/>
          <w:sz w:val="24"/>
          <w:szCs w:val="24"/>
        </w:rPr>
      </w:pPr>
      <w:r w:rsidRPr="00650369">
        <w:rPr>
          <w:rFonts w:ascii="Times New Roman" w:hAnsi="Times New Roman"/>
          <w:b/>
          <w:sz w:val="24"/>
          <w:szCs w:val="24"/>
          <w:u w:val="single"/>
        </w:rPr>
        <w:t>Quarter II</w:t>
      </w:r>
      <w:r w:rsidR="003D263F">
        <w:rPr>
          <w:rFonts w:ascii="Times New Roman" w:hAnsi="Times New Roman"/>
          <w:b/>
          <w:sz w:val="24"/>
          <w:szCs w:val="24"/>
          <w:u w:val="single"/>
        </w:rPr>
        <w:t>I</w:t>
      </w:r>
      <w:r w:rsidRPr="00650369">
        <w:rPr>
          <w:rFonts w:ascii="Times New Roman" w:hAnsi="Times New Roman"/>
          <w:b/>
          <w:sz w:val="24"/>
          <w:szCs w:val="24"/>
        </w:rPr>
        <w:t xml:space="preserve">: </w:t>
      </w:r>
      <w:r w:rsidR="0024285C">
        <w:rPr>
          <w:rFonts w:ascii="Times New Roman" w:hAnsi="Times New Roman"/>
          <w:b/>
          <w:sz w:val="24"/>
          <w:szCs w:val="24"/>
        </w:rPr>
        <w:t>European Union: Created Out of Conflict to Bring Cooperation</w:t>
      </w:r>
    </w:p>
    <w:p w14:paraId="6F43AF4A" w14:textId="6889C2A8" w:rsidR="003D263F" w:rsidRDefault="003D263F" w:rsidP="009352CF">
      <w:pPr>
        <w:rPr>
          <w:rFonts w:ascii="Times New Roman" w:hAnsi="Times New Roman"/>
          <w:b/>
          <w:sz w:val="24"/>
          <w:szCs w:val="24"/>
        </w:rPr>
      </w:pPr>
      <w:r>
        <w:rPr>
          <w:rFonts w:ascii="Times New Roman" w:hAnsi="Times New Roman"/>
          <w:b/>
          <w:i/>
          <w:sz w:val="24"/>
          <w:szCs w:val="24"/>
        </w:rPr>
        <w:t>Historical Skills Assessment</w:t>
      </w:r>
      <w:r w:rsidR="00650369" w:rsidRPr="00650369">
        <w:rPr>
          <w:rFonts w:ascii="Times New Roman" w:hAnsi="Times New Roman"/>
          <w:b/>
          <w:sz w:val="24"/>
          <w:szCs w:val="24"/>
        </w:rPr>
        <w:tab/>
      </w:r>
    </w:p>
    <w:p w14:paraId="5C23DA00" w14:textId="602062BE" w:rsidR="003D263F" w:rsidRDefault="00650369" w:rsidP="003D263F">
      <w:pPr>
        <w:rPr>
          <w:rFonts w:ascii="Times New Roman" w:hAnsi="Times New Roman"/>
          <w:b/>
          <w:i/>
          <w:sz w:val="24"/>
          <w:szCs w:val="24"/>
        </w:rPr>
      </w:pPr>
      <w:r w:rsidRPr="00650369">
        <w:rPr>
          <w:rFonts w:ascii="Times New Roman" w:hAnsi="Times New Roman"/>
          <w:b/>
          <w:i/>
          <w:sz w:val="24"/>
          <w:szCs w:val="24"/>
        </w:rPr>
        <w:t xml:space="preserve">Writing: </w:t>
      </w:r>
      <w:r w:rsidR="007C5564">
        <w:rPr>
          <w:rFonts w:ascii="Times New Roman" w:hAnsi="Times New Roman"/>
          <w:b/>
          <w:i/>
          <w:sz w:val="24"/>
          <w:szCs w:val="24"/>
        </w:rPr>
        <w:t>European History textbook section</w:t>
      </w:r>
    </w:p>
    <w:p w14:paraId="1C2F09EC" w14:textId="666F1D98" w:rsidR="0096671B" w:rsidRPr="00650369" w:rsidRDefault="00650369" w:rsidP="003D263F">
      <w:pPr>
        <w:rPr>
          <w:rFonts w:ascii="Times New Roman" w:hAnsi="Times New Roman"/>
          <w:b/>
          <w:i/>
          <w:sz w:val="24"/>
          <w:szCs w:val="24"/>
        </w:rPr>
      </w:pPr>
      <w:r w:rsidRPr="00650369">
        <w:rPr>
          <w:rFonts w:ascii="Times New Roman" w:hAnsi="Times New Roman"/>
          <w:b/>
          <w:i/>
          <w:sz w:val="24"/>
          <w:szCs w:val="24"/>
        </w:rPr>
        <w:tab/>
      </w:r>
      <w:r w:rsidR="003D263F">
        <w:rPr>
          <w:rFonts w:ascii="Times New Roman" w:hAnsi="Times New Roman"/>
          <w:b/>
          <w:i/>
          <w:sz w:val="24"/>
          <w:szCs w:val="24"/>
        </w:rPr>
        <w:t xml:space="preserve"> </w:t>
      </w:r>
    </w:p>
    <w:p w14:paraId="10B95FDB" w14:textId="6D726005" w:rsidR="009352CF" w:rsidRPr="00650369" w:rsidRDefault="002849E5" w:rsidP="006C078F">
      <w:pPr>
        <w:rPr>
          <w:rFonts w:ascii="Times New Roman" w:hAnsi="Times New Roman"/>
          <w:b/>
          <w:sz w:val="24"/>
          <w:szCs w:val="24"/>
        </w:rPr>
      </w:pPr>
      <w:r w:rsidRPr="00650369">
        <w:rPr>
          <w:rFonts w:ascii="Times New Roman" w:hAnsi="Times New Roman"/>
          <w:b/>
          <w:sz w:val="24"/>
          <w:szCs w:val="24"/>
          <w:u w:val="single"/>
        </w:rPr>
        <w:t>Quarter IV</w:t>
      </w:r>
      <w:r w:rsidR="006C078F" w:rsidRPr="00650369">
        <w:rPr>
          <w:rFonts w:ascii="Times New Roman" w:hAnsi="Times New Roman"/>
          <w:b/>
          <w:sz w:val="24"/>
          <w:szCs w:val="24"/>
        </w:rPr>
        <w:t xml:space="preserve">: </w:t>
      </w:r>
      <w:r w:rsidRPr="00650369">
        <w:rPr>
          <w:rFonts w:ascii="Times New Roman" w:hAnsi="Times New Roman"/>
          <w:b/>
          <w:sz w:val="24"/>
          <w:szCs w:val="24"/>
        </w:rPr>
        <w:t>The Causes and Legacy of 9/11 &amp; The War on Terror</w:t>
      </w:r>
    </w:p>
    <w:p w14:paraId="69C78F04" w14:textId="2007DCAE" w:rsidR="00650369" w:rsidRDefault="003D263F" w:rsidP="003D263F">
      <w:pPr>
        <w:rPr>
          <w:rFonts w:ascii="Times New Roman" w:hAnsi="Times New Roman"/>
          <w:b/>
          <w:i/>
          <w:sz w:val="24"/>
          <w:szCs w:val="24"/>
        </w:rPr>
      </w:pPr>
      <w:r>
        <w:rPr>
          <w:rFonts w:ascii="Times New Roman" w:hAnsi="Times New Roman"/>
          <w:b/>
          <w:i/>
          <w:sz w:val="24"/>
          <w:szCs w:val="24"/>
        </w:rPr>
        <w:t>Historical Skills Assessment</w:t>
      </w:r>
    </w:p>
    <w:p w14:paraId="7B73AEDA" w14:textId="77495DE1" w:rsidR="003D263F" w:rsidRPr="003D263F" w:rsidRDefault="003D263F" w:rsidP="003D263F">
      <w:pPr>
        <w:rPr>
          <w:rFonts w:ascii="Times New Roman" w:hAnsi="Times New Roman"/>
          <w:b/>
          <w:i/>
          <w:sz w:val="24"/>
          <w:szCs w:val="24"/>
        </w:rPr>
      </w:pPr>
      <w:r>
        <w:rPr>
          <w:rFonts w:ascii="Times New Roman" w:hAnsi="Times New Roman"/>
          <w:b/>
          <w:i/>
          <w:sz w:val="24"/>
          <w:szCs w:val="24"/>
        </w:rPr>
        <w:t xml:space="preserve">Writing: </w:t>
      </w:r>
      <w:r w:rsidR="007C5564">
        <w:rPr>
          <w:rFonts w:ascii="Times New Roman" w:hAnsi="Times New Roman"/>
          <w:b/>
          <w:i/>
          <w:sz w:val="24"/>
          <w:szCs w:val="24"/>
        </w:rPr>
        <w:t>Update Middle East news segment</w:t>
      </w:r>
    </w:p>
    <w:p w14:paraId="49C6BD4C" w14:textId="77777777" w:rsidR="00636B3A" w:rsidRDefault="00636B3A" w:rsidP="006C078F">
      <w:pPr>
        <w:rPr>
          <w:rFonts w:ascii="Times New Roman" w:hAnsi="Times New Roman"/>
          <w:b/>
          <w:i/>
          <w:sz w:val="24"/>
          <w:szCs w:val="24"/>
        </w:rPr>
        <w:sectPr w:rsidR="00636B3A" w:rsidSect="00636B3A">
          <w:type w:val="continuous"/>
          <w:pgSz w:w="12240" w:h="15840"/>
          <w:pgMar w:top="720" w:right="720" w:bottom="720" w:left="720" w:header="720" w:footer="720" w:gutter="0"/>
          <w:cols w:num="2" w:space="720"/>
          <w:docGrid w:linePitch="360"/>
        </w:sectPr>
      </w:pPr>
    </w:p>
    <w:p w14:paraId="100759CE" w14:textId="71863EE3" w:rsidR="00B85F41" w:rsidRDefault="00636B3A" w:rsidP="00B85F41">
      <w:pPr>
        <w:rPr>
          <w:rFonts w:ascii="Times New Roman" w:hAnsi="Times New Roman"/>
        </w:rPr>
      </w:pPr>
      <w:r>
        <w:rPr>
          <w:rFonts w:ascii="Times New Roman" w:hAnsi="Times New Roman"/>
          <w:b/>
        </w:rPr>
        <w:t xml:space="preserve">TAG and SPED Students: </w:t>
      </w:r>
      <w:r>
        <w:rPr>
          <w:rFonts w:ascii="Times New Roman" w:hAnsi="Times New Roman"/>
        </w:rPr>
        <w:t>To ensure that students designated as “Talented and Gifted” (TAG) or S</w:t>
      </w:r>
      <w:r w:rsidR="00920051">
        <w:rPr>
          <w:rFonts w:ascii="Times New Roman" w:hAnsi="Times New Roman"/>
        </w:rPr>
        <w:t xml:space="preserve">pecial Education (SPED) </w:t>
      </w:r>
      <w:r>
        <w:rPr>
          <w:rFonts w:ascii="Times New Roman" w:hAnsi="Times New Roman"/>
        </w:rPr>
        <w:t>receive academic instruction that is appropriate for their rate and level of learning, the curriculum and instruction of this course</w:t>
      </w:r>
      <w:r w:rsidR="00920051">
        <w:rPr>
          <w:rFonts w:ascii="Times New Roman" w:hAnsi="Times New Roman"/>
        </w:rPr>
        <w:t xml:space="preserve"> may be differentiated to include specialized groupings, compacting or simplifying curriculum, various pacing and providing extension or reduced tasks.  Students are encouraged to meet with Mr. Johnson if they feel the rate or level of learning in the class does not meet their needs.</w:t>
      </w:r>
    </w:p>
    <w:p w14:paraId="2885BA2B" w14:textId="77777777" w:rsidR="00B816A8" w:rsidRPr="00B85F41" w:rsidRDefault="00B816A8" w:rsidP="003D263F">
      <w:pPr>
        <w:jc w:val="center"/>
        <w:rPr>
          <w:rFonts w:ascii="Times New Roman" w:hAnsi="Times New Roman"/>
          <w:b/>
          <w:sz w:val="32"/>
          <w:szCs w:val="24"/>
          <w:u w:val="single"/>
        </w:rPr>
      </w:pPr>
      <w:r w:rsidRPr="00B85F41">
        <w:rPr>
          <w:rFonts w:ascii="Times New Roman" w:hAnsi="Times New Roman"/>
          <w:b/>
          <w:sz w:val="32"/>
          <w:szCs w:val="24"/>
          <w:u w:val="single"/>
        </w:rPr>
        <w:t>Website</w:t>
      </w:r>
    </w:p>
    <w:p w14:paraId="1CA343EB" w14:textId="733886E8" w:rsidR="00080D49" w:rsidRPr="002C0853" w:rsidRDefault="00F00B9B" w:rsidP="002C0853">
      <w:pPr>
        <w:rPr>
          <w:rFonts w:ascii="Times New Roman" w:hAnsi="Times New Roman"/>
          <w:sz w:val="20"/>
          <w:szCs w:val="20"/>
        </w:rPr>
      </w:pPr>
      <w:r w:rsidRPr="00080D49">
        <w:rPr>
          <w:rFonts w:ascii="Times New Roman" w:hAnsi="Times New Roman"/>
          <w:sz w:val="20"/>
          <w:szCs w:val="20"/>
        </w:rPr>
        <w:t xml:space="preserve">All of the essential information for the course can be found on my website: </w:t>
      </w:r>
      <w:hyperlink r:id="rId8" w:history="1">
        <w:r w:rsidR="0024285C" w:rsidRPr="00B54D3D">
          <w:rPr>
            <w:rStyle w:val="Hyperlink"/>
            <w:rFonts w:ascii="Times New Roman" w:hAnsi="Times New Roman"/>
            <w:sz w:val="20"/>
            <w:szCs w:val="20"/>
          </w:rPr>
          <w:t>http://historywithmrj.org</w:t>
        </w:r>
      </w:hyperlink>
      <w:r w:rsidR="0024285C">
        <w:rPr>
          <w:rFonts w:ascii="Times New Roman" w:hAnsi="Times New Roman"/>
          <w:sz w:val="20"/>
          <w:szCs w:val="20"/>
        </w:rPr>
        <w:t xml:space="preserve"> </w:t>
      </w:r>
      <w:r w:rsidRPr="00080D49">
        <w:rPr>
          <w:rFonts w:ascii="Times New Roman" w:hAnsi="Times New Roman"/>
          <w:sz w:val="20"/>
          <w:szCs w:val="20"/>
        </w:rPr>
        <w:t>.  Once you navigate to the home page, simply click on our class, World History and you will find each of our unit calendars, resources and assignments</w:t>
      </w:r>
      <w:r w:rsidR="00B816A8" w:rsidRPr="00080D49">
        <w:rPr>
          <w:rFonts w:ascii="Times New Roman" w:hAnsi="Times New Roman"/>
          <w:sz w:val="20"/>
          <w:szCs w:val="20"/>
        </w:rPr>
        <w:t xml:space="preserve">. If you miss class for any reason, </w:t>
      </w:r>
      <w:r w:rsidRPr="00080D49">
        <w:rPr>
          <w:rFonts w:ascii="Times New Roman" w:hAnsi="Times New Roman"/>
          <w:sz w:val="20"/>
          <w:szCs w:val="20"/>
        </w:rPr>
        <w:t xml:space="preserve">please consult the website before coming to the next class. </w:t>
      </w:r>
    </w:p>
    <w:p w14:paraId="6412C7C4" w14:textId="74256340" w:rsidR="00B816A8" w:rsidRPr="00B85F41" w:rsidRDefault="00B816A8" w:rsidP="00177CD4">
      <w:pPr>
        <w:jc w:val="center"/>
        <w:rPr>
          <w:rFonts w:ascii="Times New Roman" w:hAnsi="Times New Roman"/>
          <w:b/>
          <w:sz w:val="32"/>
          <w:szCs w:val="24"/>
          <w:u w:val="single"/>
        </w:rPr>
      </w:pPr>
      <w:r w:rsidRPr="00B85F41">
        <w:rPr>
          <w:rFonts w:ascii="Times New Roman" w:hAnsi="Times New Roman"/>
          <w:b/>
          <w:sz w:val="32"/>
          <w:szCs w:val="24"/>
          <w:u w:val="single"/>
        </w:rPr>
        <w:lastRenderedPageBreak/>
        <w:t>Assessment</w:t>
      </w:r>
    </w:p>
    <w:p w14:paraId="5B13E59B" w14:textId="20EEA585" w:rsidR="00DA18AB" w:rsidRPr="00080D49" w:rsidRDefault="00B85F41" w:rsidP="00B85F41">
      <w:pPr>
        <w:rPr>
          <w:rFonts w:ascii="Times New Roman" w:hAnsi="Times New Roman"/>
          <w:sz w:val="20"/>
          <w:szCs w:val="20"/>
        </w:rPr>
      </w:pPr>
      <w:r w:rsidRPr="00080D49">
        <w:rPr>
          <w:rFonts w:ascii="Times New Roman" w:hAnsi="Times New Roman"/>
          <w:sz w:val="20"/>
          <w:szCs w:val="20"/>
        </w:rPr>
        <w:t xml:space="preserve">You will be assessed based on your ability to demonstrate proficiency in the core standards of this class. </w:t>
      </w:r>
      <w:r w:rsidR="00F00B9B" w:rsidRPr="00080D49">
        <w:rPr>
          <w:rFonts w:ascii="Times New Roman" w:hAnsi="Times New Roman"/>
          <w:sz w:val="20"/>
          <w:szCs w:val="20"/>
        </w:rPr>
        <w:t>You will be assessed throughout the year on the below standards and be given assignment rubrics to help you succeed.</w:t>
      </w:r>
    </w:p>
    <w:p w14:paraId="6728E4DC" w14:textId="3E84D4EF" w:rsidR="00FE116A" w:rsidRPr="00080D49" w:rsidRDefault="002849E5" w:rsidP="00FE116A">
      <w:pPr>
        <w:rPr>
          <w:rFonts w:ascii="Times New Roman" w:eastAsiaTheme="minorEastAsia" w:hAnsi="Times New Roman" w:cstheme="minorBidi"/>
          <w:b/>
          <w:sz w:val="20"/>
          <w:szCs w:val="20"/>
          <w:u w:val="single"/>
        </w:rPr>
      </w:pPr>
      <w:r w:rsidRPr="00080D49">
        <w:rPr>
          <w:rFonts w:ascii="Times New Roman" w:hAnsi="Times New Roman"/>
          <w:b/>
          <w:sz w:val="20"/>
          <w:szCs w:val="20"/>
          <w:u w:val="single"/>
        </w:rPr>
        <w:t>Informative</w:t>
      </w:r>
      <w:r w:rsidR="00FE116A" w:rsidRPr="00080D49">
        <w:rPr>
          <w:rFonts w:ascii="Times New Roman" w:hAnsi="Times New Roman"/>
          <w:b/>
          <w:sz w:val="20"/>
          <w:szCs w:val="20"/>
          <w:u w:val="single"/>
        </w:rPr>
        <w:t>/</w:t>
      </w:r>
      <w:r w:rsidR="0024285C">
        <w:rPr>
          <w:rFonts w:ascii="Times New Roman" w:hAnsi="Times New Roman"/>
          <w:b/>
          <w:sz w:val="20"/>
          <w:szCs w:val="20"/>
          <w:u w:val="single"/>
        </w:rPr>
        <w:t>Argumentative</w:t>
      </w:r>
      <w:r w:rsidR="00A75260" w:rsidRPr="00080D49">
        <w:rPr>
          <w:rFonts w:ascii="Times New Roman" w:hAnsi="Times New Roman"/>
          <w:b/>
          <w:sz w:val="20"/>
          <w:szCs w:val="20"/>
          <w:u w:val="single"/>
        </w:rPr>
        <w:t xml:space="preserve"> Writing</w:t>
      </w:r>
      <w:r w:rsidR="006675E9" w:rsidRPr="00080D49">
        <w:rPr>
          <w:rFonts w:ascii="Times New Roman" w:eastAsiaTheme="minorEastAsia" w:hAnsi="Times New Roman" w:cstheme="minorBidi"/>
          <w:sz w:val="20"/>
          <w:szCs w:val="20"/>
          <w:u w:val="single"/>
        </w:rPr>
        <w:t xml:space="preserve"> </w:t>
      </w:r>
      <w:r w:rsidR="00FE116A" w:rsidRPr="00080D49">
        <w:rPr>
          <w:rFonts w:ascii="Times New Roman" w:eastAsiaTheme="minorEastAsia" w:hAnsi="Times New Roman" w:cstheme="minorBidi"/>
          <w:b/>
          <w:sz w:val="20"/>
          <w:szCs w:val="20"/>
          <w:u w:val="single"/>
        </w:rPr>
        <w:t>(4 Standards)</w:t>
      </w:r>
    </w:p>
    <w:p w14:paraId="2BE3895D" w14:textId="6D567D92" w:rsidR="00FE116A" w:rsidRPr="00080D49" w:rsidRDefault="00FE116A" w:rsidP="00FE116A">
      <w:pPr>
        <w:rPr>
          <w:rFonts w:ascii="Times New Roman" w:hAnsi="Times New Roman"/>
          <w:b/>
          <w:i/>
          <w:sz w:val="20"/>
          <w:szCs w:val="20"/>
        </w:rPr>
      </w:pPr>
      <w:r w:rsidRPr="00080D49">
        <w:rPr>
          <w:rFonts w:ascii="Times New Roman" w:hAnsi="Times New Roman"/>
          <w:b/>
          <w:sz w:val="20"/>
          <w:szCs w:val="20"/>
          <w:u w:val="single"/>
        </w:rPr>
        <w:t>Writing</w:t>
      </w:r>
      <w:r w:rsidR="00B85F41" w:rsidRPr="00080D49">
        <w:rPr>
          <w:rFonts w:ascii="Times New Roman" w:hAnsi="Times New Roman"/>
          <w:b/>
          <w:sz w:val="20"/>
          <w:szCs w:val="20"/>
          <w:u w:val="single"/>
        </w:rPr>
        <w:t xml:space="preserve"> 1</w:t>
      </w:r>
      <w:r w:rsidR="00B85F41" w:rsidRPr="00080D49">
        <w:rPr>
          <w:rFonts w:ascii="Times New Roman" w:hAnsi="Times New Roman"/>
          <w:b/>
          <w:sz w:val="20"/>
          <w:szCs w:val="20"/>
        </w:rPr>
        <w:t xml:space="preserve">: </w:t>
      </w:r>
      <w:r w:rsidR="00A75260" w:rsidRPr="00080D49">
        <w:rPr>
          <w:rFonts w:ascii="Times New Roman" w:hAnsi="Times New Roman"/>
          <w:b/>
          <w:sz w:val="20"/>
          <w:szCs w:val="20"/>
        </w:rPr>
        <w:t>Focus/Thesis</w:t>
      </w:r>
      <w:r w:rsidRPr="00080D49">
        <w:rPr>
          <w:rFonts w:ascii="Times New Roman" w:hAnsi="Times New Roman"/>
          <w:b/>
          <w:sz w:val="20"/>
          <w:szCs w:val="20"/>
        </w:rPr>
        <w:t>/Theme</w:t>
      </w:r>
      <w:r w:rsidR="00DB1E1E" w:rsidRPr="00080D49">
        <w:rPr>
          <w:rFonts w:ascii="Times New Roman" w:hAnsi="Times New Roman"/>
          <w:b/>
          <w:sz w:val="20"/>
          <w:szCs w:val="20"/>
        </w:rPr>
        <w:t xml:space="preserve">: </w:t>
      </w:r>
      <w:r w:rsidR="00DB1E1E" w:rsidRPr="00080D49">
        <w:rPr>
          <w:rFonts w:ascii="Times New Roman" w:hAnsi="Times New Roman"/>
          <w:i/>
          <w:sz w:val="20"/>
          <w:szCs w:val="20"/>
        </w:rPr>
        <w:t>I can clearly develop and identify the main point of my writing.</w:t>
      </w:r>
    </w:p>
    <w:p w14:paraId="7F52584F" w14:textId="092D5EF3" w:rsidR="00FE116A" w:rsidRPr="00080D49" w:rsidRDefault="00FE116A" w:rsidP="00FE116A">
      <w:pPr>
        <w:rPr>
          <w:rFonts w:ascii="Times New Roman" w:hAnsi="Times New Roman"/>
          <w:i/>
          <w:sz w:val="20"/>
          <w:szCs w:val="20"/>
        </w:rPr>
      </w:pPr>
      <w:r w:rsidRPr="00080D49">
        <w:rPr>
          <w:rFonts w:ascii="Times New Roman" w:hAnsi="Times New Roman"/>
          <w:b/>
          <w:sz w:val="20"/>
          <w:szCs w:val="20"/>
          <w:u w:val="single"/>
        </w:rPr>
        <w:t>Writing</w:t>
      </w:r>
      <w:r w:rsidR="00B85F41" w:rsidRPr="00080D49">
        <w:rPr>
          <w:rFonts w:ascii="Times New Roman" w:hAnsi="Times New Roman"/>
          <w:b/>
          <w:sz w:val="20"/>
          <w:szCs w:val="20"/>
          <w:u w:val="single"/>
        </w:rPr>
        <w:t xml:space="preserve"> 2</w:t>
      </w:r>
      <w:r w:rsidR="00B85F41" w:rsidRPr="00080D49">
        <w:rPr>
          <w:rFonts w:ascii="Times New Roman" w:hAnsi="Times New Roman"/>
          <w:b/>
          <w:sz w:val="20"/>
          <w:szCs w:val="20"/>
        </w:rPr>
        <w:t>: Evidence</w:t>
      </w:r>
      <w:r w:rsidRPr="00080D49">
        <w:rPr>
          <w:rFonts w:ascii="Times New Roman" w:hAnsi="Times New Roman"/>
          <w:b/>
          <w:sz w:val="20"/>
          <w:szCs w:val="20"/>
        </w:rPr>
        <w:t>/Historical Details</w:t>
      </w:r>
      <w:r w:rsidR="00DB1E1E" w:rsidRPr="00080D49">
        <w:rPr>
          <w:rFonts w:ascii="Times New Roman" w:hAnsi="Times New Roman"/>
          <w:b/>
          <w:sz w:val="20"/>
          <w:szCs w:val="20"/>
        </w:rPr>
        <w:t>:</w:t>
      </w:r>
      <w:r w:rsidR="00DB1E1E" w:rsidRPr="00080D49">
        <w:rPr>
          <w:rFonts w:ascii="Times New Roman" w:hAnsi="Times New Roman"/>
          <w:i/>
          <w:sz w:val="20"/>
          <w:szCs w:val="20"/>
        </w:rPr>
        <w:t xml:space="preserve"> I can use a variety of types of evidence to support my main point. </w:t>
      </w:r>
    </w:p>
    <w:p w14:paraId="2225DD34" w14:textId="1D090121" w:rsidR="00FE116A" w:rsidRPr="00080D49" w:rsidRDefault="00FE116A" w:rsidP="00FE116A">
      <w:pPr>
        <w:rPr>
          <w:rFonts w:ascii="Times New Roman" w:hAnsi="Times New Roman"/>
          <w:i/>
          <w:sz w:val="20"/>
          <w:szCs w:val="20"/>
        </w:rPr>
      </w:pPr>
      <w:r w:rsidRPr="00080D49">
        <w:rPr>
          <w:rFonts w:ascii="Times New Roman" w:hAnsi="Times New Roman"/>
          <w:b/>
          <w:sz w:val="20"/>
          <w:szCs w:val="20"/>
          <w:u w:val="single"/>
        </w:rPr>
        <w:t>Writing 3</w:t>
      </w:r>
      <w:r w:rsidRPr="00080D49">
        <w:rPr>
          <w:rFonts w:ascii="Times New Roman" w:hAnsi="Times New Roman"/>
          <w:b/>
          <w:sz w:val="20"/>
          <w:szCs w:val="20"/>
        </w:rPr>
        <w:t>: Historical Context/Historical Empathy</w:t>
      </w:r>
      <w:r w:rsidR="00DB1E1E" w:rsidRPr="00080D49">
        <w:rPr>
          <w:rFonts w:ascii="Times New Roman" w:hAnsi="Times New Roman"/>
          <w:b/>
          <w:sz w:val="20"/>
          <w:szCs w:val="20"/>
        </w:rPr>
        <w:t xml:space="preserve">: </w:t>
      </w:r>
      <w:r w:rsidR="00DB1E1E" w:rsidRPr="00080D49">
        <w:rPr>
          <w:rFonts w:ascii="Times New Roman" w:hAnsi="Times New Roman"/>
          <w:i/>
          <w:sz w:val="20"/>
          <w:szCs w:val="20"/>
        </w:rPr>
        <w:t>I can demonstrate an understanding of the how the past shaped the actions of people living in it.</w:t>
      </w:r>
    </w:p>
    <w:p w14:paraId="75EDF277" w14:textId="77777777" w:rsidR="00F00B9B" w:rsidRPr="00080D49" w:rsidRDefault="00FE116A" w:rsidP="00FE116A">
      <w:pPr>
        <w:rPr>
          <w:rFonts w:ascii="Times New Roman" w:eastAsiaTheme="minorEastAsia" w:hAnsi="Times New Roman" w:cstheme="minorBidi"/>
          <w:i/>
          <w:sz w:val="20"/>
          <w:szCs w:val="20"/>
          <w:u w:val="single"/>
        </w:rPr>
      </w:pPr>
      <w:r w:rsidRPr="00080D49">
        <w:rPr>
          <w:rFonts w:ascii="Times New Roman" w:hAnsi="Times New Roman"/>
          <w:b/>
          <w:sz w:val="20"/>
          <w:szCs w:val="20"/>
          <w:u w:val="single"/>
        </w:rPr>
        <w:t>Writing</w:t>
      </w:r>
      <w:r w:rsidR="00B85F41" w:rsidRPr="00080D49">
        <w:rPr>
          <w:rFonts w:ascii="Times New Roman" w:hAnsi="Times New Roman"/>
          <w:b/>
          <w:sz w:val="20"/>
          <w:szCs w:val="20"/>
          <w:u w:val="single"/>
        </w:rPr>
        <w:t xml:space="preserve"> </w:t>
      </w:r>
      <w:r w:rsidRPr="00080D49">
        <w:rPr>
          <w:rFonts w:ascii="Times New Roman" w:hAnsi="Times New Roman"/>
          <w:b/>
          <w:sz w:val="20"/>
          <w:szCs w:val="20"/>
          <w:u w:val="single"/>
        </w:rPr>
        <w:t>4</w:t>
      </w:r>
      <w:r w:rsidR="00B85F41" w:rsidRPr="00080D49">
        <w:rPr>
          <w:rFonts w:ascii="Times New Roman" w:hAnsi="Times New Roman"/>
          <w:b/>
          <w:sz w:val="20"/>
          <w:szCs w:val="20"/>
        </w:rPr>
        <w:t xml:space="preserve">: </w:t>
      </w:r>
      <w:r w:rsidR="00892B30" w:rsidRPr="00080D49">
        <w:rPr>
          <w:rFonts w:ascii="Times New Roman" w:hAnsi="Times New Roman"/>
          <w:b/>
          <w:sz w:val="20"/>
          <w:szCs w:val="20"/>
        </w:rPr>
        <w:t>Social Studies Writing</w:t>
      </w:r>
      <w:r w:rsidR="00DB1E1E" w:rsidRPr="00080D49">
        <w:rPr>
          <w:rFonts w:ascii="Times New Roman" w:hAnsi="Times New Roman"/>
          <w:b/>
          <w:sz w:val="20"/>
          <w:szCs w:val="20"/>
        </w:rPr>
        <w:t xml:space="preserve">: </w:t>
      </w:r>
      <w:r w:rsidR="00DB1E1E" w:rsidRPr="00080D49">
        <w:rPr>
          <w:rFonts w:ascii="Times New Roman" w:hAnsi="Times New Roman"/>
          <w:i/>
          <w:sz w:val="20"/>
          <w:szCs w:val="20"/>
        </w:rPr>
        <w:t xml:space="preserve">I can organize my ideas, write using proper citations, and use a variety of writing strategies. </w:t>
      </w:r>
    </w:p>
    <w:p w14:paraId="5DA93120" w14:textId="3E715507" w:rsidR="00FE116A" w:rsidRPr="00080D49" w:rsidRDefault="00FE116A" w:rsidP="00FE116A">
      <w:pPr>
        <w:rPr>
          <w:rFonts w:ascii="Times New Roman" w:eastAsiaTheme="minorEastAsia" w:hAnsi="Times New Roman" w:cstheme="minorBidi"/>
          <w:i/>
          <w:sz w:val="20"/>
          <w:szCs w:val="20"/>
          <w:u w:val="single"/>
        </w:rPr>
      </w:pPr>
      <w:r w:rsidRPr="00080D49">
        <w:rPr>
          <w:rFonts w:ascii="Times New Roman" w:hAnsi="Times New Roman"/>
          <w:b/>
          <w:sz w:val="20"/>
          <w:szCs w:val="20"/>
          <w:u w:val="single"/>
        </w:rPr>
        <w:t>Historical Thinking/Concepts (4</w:t>
      </w:r>
      <w:r w:rsidR="00080D49" w:rsidRPr="00080D49">
        <w:rPr>
          <w:rFonts w:ascii="Times New Roman" w:hAnsi="Times New Roman"/>
          <w:b/>
          <w:sz w:val="20"/>
          <w:szCs w:val="20"/>
          <w:u w:val="single"/>
        </w:rPr>
        <w:t xml:space="preserve"> Standards</w:t>
      </w:r>
      <w:r w:rsidRPr="00080D49">
        <w:rPr>
          <w:rFonts w:ascii="Times New Roman" w:hAnsi="Times New Roman"/>
          <w:b/>
          <w:sz w:val="20"/>
          <w:szCs w:val="20"/>
          <w:u w:val="single"/>
        </w:rPr>
        <w:t>)</w:t>
      </w:r>
    </w:p>
    <w:p w14:paraId="61F8817B" w14:textId="4F1B9C18" w:rsidR="00FE116A" w:rsidRPr="00080D49" w:rsidRDefault="00FE116A" w:rsidP="00FE116A">
      <w:pPr>
        <w:rPr>
          <w:rFonts w:ascii="Times New Roman" w:hAnsi="Times New Roman"/>
          <w:sz w:val="20"/>
          <w:szCs w:val="20"/>
        </w:rPr>
      </w:pPr>
      <w:r w:rsidRPr="00080D49">
        <w:rPr>
          <w:rFonts w:ascii="Times New Roman" w:hAnsi="Times New Roman"/>
          <w:b/>
          <w:sz w:val="20"/>
          <w:szCs w:val="20"/>
        </w:rPr>
        <w:t>HT1: Significance (Identifications):</w:t>
      </w:r>
      <w:r w:rsidRPr="00080D49">
        <w:rPr>
          <w:rFonts w:ascii="Times New Roman" w:hAnsi="Times New Roman"/>
          <w:i/>
          <w:sz w:val="20"/>
          <w:szCs w:val="20"/>
        </w:rPr>
        <w:t xml:space="preserve"> I can define key terms and explain how they are important to the understanding of the historical topic.</w:t>
      </w:r>
    </w:p>
    <w:p w14:paraId="06832578" w14:textId="71402B85" w:rsidR="00FE116A" w:rsidRPr="00080D49" w:rsidRDefault="00FE116A" w:rsidP="00FE116A">
      <w:pPr>
        <w:rPr>
          <w:rFonts w:ascii="Times New Roman" w:hAnsi="Times New Roman"/>
          <w:sz w:val="20"/>
          <w:szCs w:val="20"/>
        </w:rPr>
      </w:pPr>
      <w:r w:rsidRPr="00080D49">
        <w:rPr>
          <w:rFonts w:ascii="Times New Roman" w:hAnsi="Times New Roman"/>
          <w:b/>
          <w:sz w:val="20"/>
          <w:szCs w:val="20"/>
        </w:rPr>
        <w:t xml:space="preserve">HT 2: Cause and Effect: </w:t>
      </w:r>
      <w:r w:rsidRPr="00080D49">
        <w:rPr>
          <w:rFonts w:ascii="Times New Roman" w:hAnsi="Times New Roman"/>
          <w:i/>
          <w:sz w:val="20"/>
          <w:szCs w:val="20"/>
        </w:rPr>
        <w:t>I can explain the causes and effects of complex historical events.</w:t>
      </w:r>
    </w:p>
    <w:p w14:paraId="7C581E31" w14:textId="45D26F3F" w:rsidR="00FE116A" w:rsidRPr="00080D49" w:rsidRDefault="00FE116A" w:rsidP="00FE116A">
      <w:pPr>
        <w:rPr>
          <w:rFonts w:ascii="Times New Roman" w:hAnsi="Times New Roman"/>
          <w:sz w:val="20"/>
          <w:szCs w:val="20"/>
        </w:rPr>
      </w:pPr>
      <w:r w:rsidRPr="00080D49">
        <w:rPr>
          <w:rFonts w:ascii="Times New Roman" w:hAnsi="Times New Roman"/>
          <w:b/>
          <w:sz w:val="20"/>
          <w:szCs w:val="20"/>
        </w:rPr>
        <w:t>HT 3: Perspectives (OPVL Source Analysis):</w:t>
      </w:r>
      <w:r w:rsidRPr="00080D49">
        <w:rPr>
          <w:rFonts w:ascii="Times New Roman" w:hAnsi="Times New Roman"/>
          <w:sz w:val="20"/>
          <w:szCs w:val="20"/>
        </w:rPr>
        <w:t xml:space="preserve"> </w:t>
      </w:r>
      <w:r w:rsidRPr="00080D49">
        <w:rPr>
          <w:rFonts w:ascii="Times New Roman" w:hAnsi="Times New Roman"/>
          <w:i/>
          <w:sz w:val="20"/>
          <w:szCs w:val="20"/>
        </w:rPr>
        <w:t>I can analyze the value and limitations of a variety of types of sources in regards to studying history.</w:t>
      </w:r>
    </w:p>
    <w:p w14:paraId="2793AC50" w14:textId="4C50BF2C" w:rsidR="00FE116A" w:rsidRPr="00080D49" w:rsidRDefault="00FE116A" w:rsidP="00FE116A">
      <w:pPr>
        <w:rPr>
          <w:rFonts w:ascii="Times New Roman" w:hAnsi="Times New Roman"/>
          <w:i/>
          <w:sz w:val="20"/>
          <w:szCs w:val="20"/>
          <w:u w:val="single"/>
        </w:rPr>
      </w:pPr>
      <w:r w:rsidRPr="00080D49">
        <w:rPr>
          <w:rFonts w:ascii="Times New Roman" w:hAnsi="Times New Roman"/>
          <w:b/>
          <w:sz w:val="20"/>
          <w:szCs w:val="20"/>
        </w:rPr>
        <w:t xml:space="preserve">HT 4: Change &amp; Continuity: </w:t>
      </w:r>
      <w:r w:rsidRPr="00080D49">
        <w:rPr>
          <w:rFonts w:ascii="Times New Roman" w:hAnsi="Times New Roman"/>
          <w:i/>
          <w:sz w:val="20"/>
          <w:szCs w:val="20"/>
        </w:rPr>
        <w:t>I can explain how themes in history have remained the same and how they have changed.</w:t>
      </w:r>
    </w:p>
    <w:p w14:paraId="6666993B" w14:textId="1CD7D266" w:rsidR="00FE116A" w:rsidRPr="00080D49" w:rsidRDefault="00FE116A" w:rsidP="00FE116A">
      <w:pPr>
        <w:rPr>
          <w:rFonts w:ascii="Times New Roman" w:hAnsi="Times New Roman"/>
          <w:b/>
          <w:sz w:val="20"/>
          <w:szCs w:val="20"/>
          <w:u w:val="single"/>
        </w:rPr>
      </w:pPr>
      <w:r w:rsidRPr="00080D49">
        <w:rPr>
          <w:rFonts w:ascii="Times New Roman" w:hAnsi="Times New Roman"/>
          <w:b/>
          <w:sz w:val="20"/>
          <w:szCs w:val="20"/>
          <w:u w:val="single"/>
        </w:rPr>
        <w:t>Life Skills</w:t>
      </w:r>
      <w:r w:rsidR="003D263F" w:rsidRPr="00080D49">
        <w:rPr>
          <w:rFonts w:ascii="Times New Roman" w:hAnsi="Times New Roman"/>
          <w:b/>
          <w:sz w:val="20"/>
          <w:szCs w:val="20"/>
          <w:u w:val="single"/>
        </w:rPr>
        <w:t>/Geography</w:t>
      </w:r>
      <w:r w:rsidRPr="00080D49">
        <w:rPr>
          <w:rFonts w:ascii="Times New Roman" w:hAnsi="Times New Roman"/>
          <w:b/>
          <w:sz w:val="20"/>
          <w:szCs w:val="20"/>
          <w:u w:val="single"/>
        </w:rPr>
        <w:t xml:space="preserve"> (2</w:t>
      </w:r>
      <w:r w:rsidR="00080D49" w:rsidRPr="00080D49">
        <w:rPr>
          <w:rFonts w:ascii="Times New Roman" w:hAnsi="Times New Roman"/>
          <w:b/>
          <w:sz w:val="20"/>
          <w:szCs w:val="20"/>
          <w:u w:val="single"/>
        </w:rPr>
        <w:t xml:space="preserve"> Standards</w:t>
      </w:r>
      <w:r w:rsidRPr="00080D49">
        <w:rPr>
          <w:rFonts w:ascii="Times New Roman" w:hAnsi="Times New Roman"/>
          <w:b/>
          <w:sz w:val="20"/>
          <w:szCs w:val="20"/>
          <w:u w:val="single"/>
        </w:rPr>
        <w:t>)</w:t>
      </w:r>
    </w:p>
    <w:p w14:paraId="63309338" w14:textId="4E27A6A7" w:rsidR="00FE116A" w:rsidRPr="00080D49" w:rsidRDefault="00DB1E1E" w:rsidP="00FE116A">
      <w:pPr>
        <w:rPr>
          <w:rFonts w:ascii="Times New Roman" w:hAnsi="Times New Roman"/>
          <w:i/>
          <w:sz w:val="20"/>
          <w:szCs w:val="20"/>
          <w:u w:val="single"/>
        </w:rPr>
      </w:pPr>
      <w:r w:rsidRPr="00080D49">
        <w:rPr>
          <w:rFonts w:ascii="Times New Roman" w:hAnsi="Times New Roman"/>
          <w:b/>
          <w:sz w:val="20"/>
          <w:szCs w:val="20"/>
        </w:rPr>
        <w:t xml:space="preserve">LS 1: </w:t>
      </w:r>
      <w:r w:rsidR="00FE116A" w:rsidRPr="00080D49">
        <w:rPr>
          <w:rFonts w:ascii="Times New Roman" w:hAnsi="Times New Roman"/>
          <w:b/>
          <w:sz w:val="20"/>
          <w:szCs w:val="20"/>
        </w:rPr>
        <w:t>21</w:t>
      </w:r>
      <w:r w:rsidR="00FE116A" w:rsidRPr="00080D49">
        <w:rPr>
          <w:rFonts w:ascii="Times New Roman" w:hAnsi="Times New Roman"/>
          <w:b/>
          <w:sz w:val="20"/>
          <w:szCs w:val="20"/>
          <w:vertAlign w:val="superscript"/>
        </w:rPr>
        <w:t>st</w:t>
      </w:r>
      <w:r w:rsidR="00FE116A" w:rsidRPr="00080D49">
        <w:rPr>
          <w:rFonts w:ascii="Times New Roman" w:hAnsi="Times New Roman"/>
          <w:b/>
          <w:sz w:val="20"/>
          <w:szCs w:val="20"/>
        </w:rPr>
        <w:t xml:space="preserve"> Century Life Skills</w:t>
      </w:r>
      <w:r w:rsidRPr="00080D49">
        <w:rPr>
          <w:rFonts w:ascii="Times New Roman" w:hAnsi="Times New Roman"/>
          <w:b/>
          <w:sz w:val="20"/>
          <w:szCs w:val="20"/>
        </w:rPr>
        <w:t>:</w:t>
      </w:r>
      <w:r w:rsidRPr="00080D49">
        <w:rPr>
          <w:rFonts w:ascii="Times New Roman" w:hAnsi="Times New Roman"/>
          <w:i/>
          <w:sz w:val="20"/>
          <w:szCs w:val="20"/>
        </w:rPr>
        <w:t xml:space="preserve"> I can c</w:t>
      </w:r>
      <w:r w:rsidR="003D263F" w:rsidRPr="00080D49">
        <w:rPr>
          <w:rFonts w:ascii="Times New Roman" w:hAnsi="Times New Roman"/>
          <w:i/>
          <w:sz w:val="20"/>
          <w:szCs w:val="20"/>
        </w:rPr>
        <w:t xml:space="preserve">ollaborate with my peers to </w:t>
      </w:r>
      <w:r w:rsidRPr="00080D49">
        <w:rPr>
          <w:rFonts w:ascii="Times New Roman" w:hAnsi="Times New Roman"/>
          <w:i/>
          <w:sz w:val="20"/>
          <w:szCs w:val="20"/>
        </w:rPr>
        <w:t>discuss</w:t>
      </w:r>
      <w:r w:rsidR="003D263F" w:rsidRPr="00080D49">
        <w:rPr>
          <w:rFonts w:ascii="Times New Roman" w:hAnsi="Times New Roman"/>
          <w:i/>
          <w:sz w:val="20"/>
          <w:szCs w:val="20"/>
        </w:rPr>
        <w:t xml:space="preserve"> and support</w:t>
      </w:r>
      <w:r w:rsidRPr="00080D49">
        <w:rPr>
          <w:rFonts w:ascii="Times New Roman" w:hAnsi="Times New Roman"/>
          <w:i/>
          <w:sz w:val="20"/>
          <w:szCs w:val="20"/>
        </w:rPr>
        <w:t xml:space="preserve"> complex ideas, and use technology responsibly to explore the past and present.</w:t>
      </w:r>
    </w:p>
    <w:p w14:paraId="2F634F91" w14:textId="7528B8E7" w:rsidR="00927C18" w:rsidRPr="00080D49" w:rsidRDefault="00DB1E1E" w:rsidP="00927C18">
      <w:pPr>
        <w:rPr>
          <w:rFonts w:ascii="Times New Roman" w:hAnsi="Times New Roman"/>
          <w:i/>
          <w:sz w:val="20"/>
          <w:szCs w:val="20"/>
        </w:rPr>
      </w:pPr>
      <w:r w:rsidRPr="00080D49">
        <w:rPr>
          <w:rFonts w:ascii="Times New Roman" w:hAnsi="Times New Roman"/>
          <w:b/>
          <w:sz w:val="20"/>
          <w:szCs w:val="20"/>
        </w:rPr>
        <w:t xml:space="preserve">LS2: </w:t>
      </w:r>
      <w:r w:rsidR="00FE116A" w:rsidRPr="00080D49">
        <w:rPr>
          <w:rFonts w:ascii="Times New Roman" w:hAnsi="Times New Roman"/>
          <w:b/>
          <w:sz w:val="20"/>
          <w:szCs w:val="20"/>
        </w:rPr>
        <w:t>21</w:t>
      </w:r>
      <w:r w:rsidR="00FE116A" w:rsidRPr="00080D49">
        <w:rPr>
          <w:rFonts w:ascii="Times New Roman" w:hAnsi="Times New Roman"/>
          <w:b/>
          <w:sz w:val="20"/>
          <w:szCs w:val="20"/>
          <w:vertAlign w:val="superscript"/>
        </w:rPr>
        <w:t>st</w:t>
      </w:r>
      <w:r w:rsidR="003D263F" w:rsidRPr="00080D49">
        <w:rPr>
          <w:rFonts w:ascii="Times New Roman" w:hAnsi="Times New Roman"/>
          <w:b/>
          <w:sz w:val="20"/>
          <w:szCs w:val="20"/>
        </w:rPr>
        <w:t xml:space="preserve"> Geography</w:t>
      </w:r>
      <w:r w:rsidRPr="00080D49">
        <w:rPr>
          <w:rFonts w:ascii="Times New Roman" w:hAnsi="Times New Roman"/>
          <w:b/>
          <w:sz w:val="20"/>
          <w:szCs w:val="20"/>
        </w:rPr>
        <w:t xml:space="preserve">: </w:t>
      </w:r>
      <w:r w:rsidR="003D263F" w:rsidRPr="00080D49">
        <w:rPr>
          <w:rFonts w:ascii="Times New Roman" w:hAnsi="Times New Roman"/>
          <w:i/>
          <w:sz w:val="20"/>
          <w:szCs w:val="20"/>
        </w:rPr>
        <w:t>I can effectively apply geographic and skills to better interpret the past</w:t>
      </w:r>
    </w:p>
    <w:p w14:paraId="3245DC7F" w14:textId="65056FEA" w:rsidR="003D263F" w:rsidRPr="003D263F" w:rsidRDefault="003D263F" w:rsidP="003D263F">
      <w:pPr>
        <w:jc w:val="center"/>
        <w:rPr>
          <w:rFonts w:ascii="Times New Roman" w:hAnsi="Times New Roman"/>
          <w:b/>
          <w:sz w:val="28"/>
          <w:szCs w:val="28"/>
          <w:u w:val="single"/>
        </w:rPr>
      </w:pPr>
      <w:r w:rsidRPr="003D263F">
        <w:rPr>
          <w:rFonts w:ascii="Times New Roman" w:hAnsi="Times New Roman"/>
          <w:b/>
          <w:sz w:val="28"/>
          <w:szCs w:val="28"/>
          <w:u w:val="single"/>
        </w:rPr>
        <w:t xml:space="preserve">Determining </w:t>
      </w:r>
      <w:r w:rsidR="00080D49">
        <w:rPr>
          <w:rFonts w:ascii="Times New Roman" w:hAnsi="Times New Roman"/>
          <w:b/>
          <w:sz w:val="28"/>
          <w:szCs w:val="28"/>
          <w:u w:val="single"/>
        </w:rPr>
        <w:t xml:space="preserve">My </w:t>
      </w:r>
      <w:r w:rsidRPr="003D263F">
        <w:rPr>
          <w:rFonts w:ascii="Times New Roman" w:hAnsi="Times New Roman"/>
          <w:b/>
          <w:sz w:val="28"/>
          <w:szCs w:val="28"/>
          <w:u w:val="single"/>
        </w:rPr>
        <w:t>Final Grade</w:t>
      </w:r>
    </w:p>
    <w:tbl>
      <w:tblPr>
        <w:tblpPr w:leftFromText="180" w:rightFromText="180" w:vertAnchor="text" w:horzAnchor="page" w:tblpX="829" w:tblpY="23"/>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2250"/>
        <w:gridCol w:w="1800"/>
        <w:gridCol w:w="1702"/>
        <w:gridCol w:w="2348"/>
      </w:tblGrid>
      <w:tr w:rsidR="003D263F" w:rsidRPr="001B7AB7" w14:paraId="7788D682" w14:textId="77777777" w:rsidTr="003D263F">
        <w:trPr>
          <w:trHeight w:val="192"/>
        </w:trPr>
        <w:tc>
          <w:tcPr>
            <w:tcW w:w="3348" w:type="dxa"/>
            <w:shd w:val="clear" w:color="auto" w:fill="E6E6E6"/>
          </w:tcPr>
          <w:p w14:paraId="09A7AA6D" w14:textId="77777777" w:rsidR="00927C18" w:rsidRPr="00DD5307" w:rsidRDefault="00927C18" w:rsidP="003D263F">
            <w:pPr>
              <w:spacing w:before="2" w:after="2"/>
              <w:jc w:val="center"/>
              <w:rPr>
                <w:b/>
                <w:sz w:val="28"/>
              </w:rPr>
            </w:pPr>
            <w:r w:rsidRPr="00DD5307">
              <w:rPr>
                <w:b/>
                <w:sz w:val="28"/>
              </w:rPr>
              <w:t>A</w:t>
            </w:r>
          </w:p>
        </w:tc>
        <w:tc>
          <w:tcPr>
            <w:tcW w:w="2250" w:type="dxa"/>
            <w:shd w:val="clear" w:color="auto" w:fill="E6E6E6"/>
          </w:tcPr>
          <w:p w14:paraId="0041CAEE" w14:textId="77777777" w:rsidR="00927C18" w:rsidRPr="00DD5307" w:rsidRDefault="00927C18" w:rsidP="003D263F">
            <w:pPr>
              <w:spacing w:before="2" w:after="2"/>
              <w:jc w:val="center"/>
              <w:rPr>
                <w:b/>
                <w:sz w:val="28"/>
              </w:rPr>
            </w:pPr>
            <w:r w:rsidRPr="00DD5307">
              <w:rPr>
                <w:b/>
                <w:sz w:val="28"/>
              </w:rPr>
              <w:t>B</w:t>
            </w:r>
          </w:p>
        </w:tc>
        <w:tc>
          <w:tcPr>
            <w:tcW w:w="1800" w:type="dxa"/>
            <w:shd w:val="clear" w:color="auto" w:fill="E6E6E6"/>
          </w:tcPr>
          <w:p w14:paraId="7712A9D4" w14:textId="77777777" w:rsidR="00927C18" w:rsidRPr="00DD5307" w:rsidRDefault="00927C18" w:rsidP="003D263F">
            <w:pPr>
              <w:spacing w:before="2" w:after="2"/>
              <w:jc w:val="center"/>
              <w:rPr>
                <w:b/>
                <w:sz w:val="28"/>
              </w:rPr>
            </w:pPr>
            <w:r w:rsidRPr="00DD5307">
              <w:rPr>
                <w:b/>
                <w:sz w:val="28"/>
              </w:rPr>
              <w:t>C</w:t>
            </w:r>
          </w:p>
        </w:tc>
        <w:tc>
          <w:tcPr>
            <w:tcW w:w="1702" w:type="dxa"/>
            <w:shd w:val="clear" w:color="auto" w:fill="E6E6E6"/>
          </w:tcPr>
          <w:p w14:paraId="220A3204" w14:textId="77777777" w:rsidR="00927C18" w:rsidRPr="00DD5307" w:rsidRDefault="00927C18" w:rsidP="003D263F">
            <w:pPr>
              <w:spacing w:before="2" w:after="2"/>
              <w:jc w:val="center"/>
              <w:rPr>
                <w:b/>
                <w:sz w:val="28"/>
              </w:rPr>
            </w:pPr>
            <w:r w:rsidRPr="00DD5307">
              <w:rPr>
                <w:b/>
                <w:sz w:val="28"/>
              </w:rPr>
              <w:t>D</w:t>
            </w:r>
          </w:p>
        </w:tc>
        <w:tc>
          <w:tcPr>
            <w:tcW w:w="2348" w:type="dxa"/>
            <w:shd w:val="clear" w:color="auto" w:fill="E6E6E6"/>
          </w:tcPr>
          <w:p w14:paraId="7C2D7906" w14:textId="77777777" w:rsidR="00927C18" w:rsidRPr="00DD5307" w:rsidRDefault="00927C18" w:rsidP="003D263F">
            <w:pPr>
              <w:spacing w:before="2" w:after="2"/>
              <w:jc w:val="center"/>
              <w:rPr>
                <w:b/>
                <w:sz w:val="28"/>
              </w:rPr>
            </w:pPr>
            <w:r w:rsidRPr="00DD5307">
              <w:rPr>
                <w:b/>
                <w:sz w:val="28"/>
              </w:rPr>
              <w:t>F</w:t>
            </w:r>
          </w:p>
        </w:tc>
      </w:tr>
      <w:tr w:rsidR="003D263F" w14:paraId="346AE58A" w14:textId="77777777" w:rsidTr="003D263F">
        <w:trPr>
          <w:trHeight w:val="1477"/>
        </w:trPr>
        <w:tc>
          <w:tcPr>
            <w:tcW w:w="3348" w:type="dxa"/>
          </w:tcPr>
          <w:p w14:paraId="579A38D4" w14:textId="77777777" w:rsidR="00927C18" w:rsidRPr="00DD5307" w:rsidRDefault="00927C18" w:rsidP="003D263F">
            <w:r w:rsidRPr="007522E7">
              <w:t>4 Exceeds</w:t>
            </w:r>
            <w:r w:rsidRPr="00DD5307">
              <w:t xml:space="preserve"> </w:t>
            </w:r>
          </w:p>
          <w:p w14:paraId="3B60CC46" w14:textId="77777777" w:rsidR="003D263F" w:rsidRDefault="00927C18" w:rsidP="003D263F">
            <w:r w:rsidRPr="007522E7">
              <w:t>6 Meets</w:t>
            </w:r>
          </w:p>
          <w:p w14:paraId="5A9C3304" w14:textId="0B897585" w:rsidR="00927C18" w:rsidRPr="00DD5307" w:rsidRDefault="00927C18" w:rsidP="003D263F">
            <w:r w:rsidRPr="00DD5307">
              <w:t>No nearly meets or beginnings</w:t>
            </w:r>
          </w:p>
        </w:tc>
        <w:tc>
          <w:tcPr>
            <w:tcW w:w="2250" w:type="dxa"/>
          </w:tcPr>
          <w:p w14:paraId="355E08C1" w14:textId="77777777" w:rsidR="00927C18" w:rsidRPr="00DD5307" w:rsidRDefault="00927C18" w:rsidP="003D263F">
            <w:r w:rsidRPr="00DD5307">
              <w:t>7 Meet</w:t>
            </w:r>
            <w:r>
              <w:t>s or Exceeds</w:t>
            </w:r>
          </w:p>
          <w:p w14:paraId="7382A7F5" w14:textId="77777777" w:rsidR="00927C18" w:rsidRPr="00DD5307" w:rsidRDefault="00927C18" w:rsidP="003D263F">
            <w:r w:rsidRPr="00DD5307">
              <w:t>3 Nearly Meets</w:t>
            </w:r>
          </w:p>
          <w:p w14:paraId="18E72E5A" w14:textId="0BA5AC32" w:rsidR="00927C18" w:rsidRPr="00DD5307" w:rsidRDefault="003D263F" w:rsidP="003D263F">
            <w:r>
              <w:t>No Beginnings</w:t>
            </w:r>
          </w:p>
        </w:tc>
        <w:tc>
          <w:tcPr>
            <w:tcW w:w="1800" w:type="dxa"/>
          </w:tcPr>
          <w:p w14:paraId="77E9F0F5" w14:textId="77777777" w:rsidR="00927C18" w:rsidRPr="00DD5307" w:rsidRDefault="00927C18" w:rsidP="003D263F">
            <w:pPr>
              <w:spacing w:before="2" w:after="2"/>
            </w:pPr>
            <w:r w:rsidRPr="00DD5307">
              <w:t>No more than 1 Beginning</w:t>
            </w:r>
            <w:r>
              <w:t>s</w:t>
            </w:r>
          </w:p>
        </w:tc>
        <w:tc>
          <w:tcPr>
            <w:tcW w:w="1702" w:type="dxa"/>
          </w:tcPr>
          <w:p w14:paraId="64CDE508" w14:textId="77777777" w:rsidR="00927C18" w:rsidRPr="00DD5307" w:rsidRDefault="00927C18" w:rsidP="003D263F">
            <w:pPr>
              <w:spacing w:before="2" w:after="2"/>
            </w:pPr>
            <w:r w:rsidRPr="00DD5307">
              <w:t>No more than 3 Beginning</w:t>
            </w:r>
            <w:r>
              <w:t>s</w:t>
            </w:r>
          </w:p>
        </w:tc>
        <w:tc>
          <w:tcPr>
            <w:tcW w:w="2348" w:type="dxa"/>
          </w:tcPr>
          <w:p w14:paraId="49D851D3" w14:textId="77777777" w:rsidR="00927C18" w:rsidRPr="00DD5307" w:rsidRDefault="00927C18" w:rsidP="003D263F">
            <w:r>
              <w:t>4 or more</w:t>
            </w:r>
            <w:r w:rsidRPr="00DD5307">
              <w:t xml:space="preserve"> Beginnings</w:t>
            </w:r>
          </w:p>
          <w:p w14:paraId="0AC7F767" w14:textId="77777777" w:rsidR="00927C18" w:rsidRPr="00DD5307" w:rsidRDefault="00927C18" w:rsidP="003D263F">
            <w:pPr>
              <w:spacing w:before="2" w:after="2"/>
            </w:pPr>
            <w:r w:rsidRPr="00DD5307">
              <w:t>Insufficient Evidence: Standards not attempted.</w:t>
            </w:r>
          </w:p>
        </w:tc>
      </w:tr>
    </w:tbl>
    <w:p w14:paraId="3ACB96C1" w14:textId="77777777" w:rsidR="00927C18" w:rsidRDefault="00927C18" w:rsidP="00177CD4">
      <w:pPr>
        <w:rPr>
          <w:rFonts w:ascii="Times New Roman" w:hAnsi="Times New Roman"/>
          <w:sz w:val="24"/>
          <w:szCs w:val="24"/>
        </w:rPr>
      </w:pPr>
    </w:p>
    <w:p w14:paraId="2C29A797" w14:textId="77777777" w:rsidR="00080D49" w:rsidRPr="00080D49" w:rsidRDefault="00080D49" w:rsidP="00080D49">
      <w:pPr>
        <w:rPr>
          <w:rFonts w:asciiTheme="minorHAnsi" w:hAnsiTheme="minorHAnsi" w:cs="Arial"/>
          <w:sz w:val="20"/>
          <w:szCs w:val="20"/>
        </w:rPr>
      </w:pPr>
      <w:r w:rsidRPr="00080D49">
        <w:rPr>
          <w:rFonts w:asciiTheme="minorHAnsi" w:hAnsiTheme="minorHAnsi" w:cs="Arial"/>
          <w:sz w:val="20"/>
          <w:szCs w:val="20"/>
        </w:rPr>
        <w:t xml:space="preserve">Students will get TWO opportunities to demonstrate their understanding of each standard. The student’s overall score for each standard will reflect his or her growth. If a student improves on the second attempt, that score will become their overall score. However, if a student regresses more than one score level, they have failed to demonstrate their proficiency at the previous level and must reattempt the standard and achieve a score within one level to keep their original score. For example, if the student earns an E (exceeds) on the first attempt, but only achieves a Nearly Meets (NM) the second attempt, then they must resubmit and get at least a Meets (M) to retain their Exceeds. </w:t>
      </w:r>
    </w:p>
    <w:p w14:paraId="550F08EC" w14:textId="77777777" w:rsidR="00080D49" w:rsidRPr="00080D49" w:rsidRDefault="00080D49" w:rsidP="00080D49">
      <w:pPr>
        <w:rPr>
          <w:rFonts w:asciiTheme="minorHAnsi" w:hAnsiTheme="minorHAnsi" w:cs="Arial"/>
          <w:sz w:val="20"/>
          <w:szCs w:val="20"/>
        </w:rPr>
      </w:pPr>
      <w:r w:rsidRPr="00080D49">
        <w:rPr>
          <w:rFonts w:asciiTheme="minorHAnsi" w:hAnsiTheme="minorHAnsi" w:cs="Arial"/>
          <w:sz w:val="20"/>
          <w:szCs w:val="20"/>
        </w:rPr>
        <w:t xml:space="preserve">*Students will be allowed to resubmit work, as long as it is completed by the grading deadlines set by the teacher (usually about a week before the end of the quarter). </w:t>
      </w:r>
    </w:p>
    <w:p w14:paraId="1EAF5944" w14:textId="77777777" w:rsidR="00080D49" w:rsidRDefault="00080D49" w:rsidP="00177CD4">
      <w:pPr>
        <w:rPr>
          <w:rFonts w:ascii="Times New Roman" w:hAnsi="Times New Roman"/>
          <w:sz w:val="24"/>
          <w:szCs w:val="24"/>
        </w:rPr>
      </w:pPr>
    </w:p>
    <w:p w14:paraId="4D6897D0" w14:textId="77777777" w:rsidR="00D61960" w:rsidRPr="003D263F" w:rsidRDefault="00D61960" w:rsidP="00D61960">
      <w:pPr>
        <w:rPr>
          <w:rFonts w:ascii="Lato Light" w:eastAsia="Times New Roman" w:hAnsi="Lato Light"/>
          <w:color w:val="202020"/>
          <w:sz w:val="24"/>
          <w:szCs w:val="24"/>
        </w:rPr>
      </w:pPr>
    </w:p>
    <w:p w14:paraId="7FA766AD" w14:textId="77777777" w:rsidR="00E83ABC" w:rsidRDefault="00E83ABC" w:rsidP="00E83ABC">
      <w:pPr>
        <w:rPr>
          <w:rFonts w:ascii="Times New Roman" w:hAnsi="Times New Roman"/>
          <w:b/>
          <w:sz w:val="32"/>
          <w:szCs w:val="24"/>
          <w:u w:val="single"/>
        </w:rPr>
      </w:pPr>
    </w:p>
    <w:p w14:paraId="2DFEBD5D" w14:textId="77777777" w:rsidR="00E83ABC" w:rsidRDefault="00E83ABC" w:rsidP="00E83ABC">
      <w:pPr>
        <w:rPr>
          <w:rFonts w:ascii="Times New Roman" w:hAnsi="Times New Roman"/>
          <w:b/>
          <w:sz w:val="32"/>
          <w:szCs w:val="24"/>
          <w:u w:val="single"/>
        </w:rPr>
      </w:pPr>
    </w:p>
    <w:p w14:paraId="20B3600B" w14:textId="77777777" w:rsidR="00E83ABC" w:rsidRDefault="00E83ABC" w:rsidP="00E83ABC">
      <w:pPr>
        <w:rPr>
          <w:rFonts w:ascii="Times New Roman" w:hAnsi="Times New Roman"/>
          <w:b/>
          <w:sz w:val="32"/>
          <w:szCs w:val="24"/>
          <w:u w:val="single"/>
        </w:rPr>
      </w:pPr>
    </w:p>
    <w:p w14:paraId="3D554832" w14:textId="77777777" w:rsidR="00A0344A" w:rsidRPr="00650369" w:rsidRDefault="00A0344A" w:rsidP="00A0344A">
      <w:pPr>
        <w:rPr>
          <w:rFonts w:ascii="Times New Roman" w:hAnsi="Times New Roman"/>
          <w:b/>
          <w:sz w:val="24"/>
          <w:szCs w:val="24"/>
          <w:u w:val="single"/>
        </w:rPr>
      </w:pPr>
    </w:p>
    <w:p w14:paraId="3119ED45" w14:textId="77777777" w:rsidR="00636B3A" w:rsidRDefault="00636B3A">
      <w:pPr>
        <w:spacing w:after="0" w:line="240" w:lineRule="auto"/>
        <w:rPr>
          <w:rFonts w:ascii="Times New Roman" w:hAnsi="Times New Roman"/>
          <w:b/>
          <w:sz w:val="32"/>
          <w:szCs w:val="24"/>
          <w:u w:val="single"/>
        </w:rPr>
      </w:pPr>
      <w:r>
        <w:rPr>
          <w:rFonts w:ascii="Times New Roman" w:hAnsi="Times New Roman"/>
          <w:b/>
          <w:sz w:val="32"/>
          <w:szCs w:val="24"/>
          <w:u w:val="single"/>
        </w:rPr>
        <w:br w:type="page"/>
      </w:r>
    </w:p>
    <w:p w14:paraId="2B1F85D9" w14:textId="1C4D762E" w:rsidR="00B816A8" w:rsidRPr="00B85F41" w:rsidRDefault="00B85F41" w:rsidP="00F00B9B">
      <w:pPr>
        <w:jc w:val="center"/>
        <w:rPr>
          <w:rFonts w:ascii="Times New Roman" w:hAnsi="Times New Roman"/>
          <w:b/>
          <w:sz w:val="32"/>
          <w:szCs w:val="24"/>
          <w:u w:val="single"/>
        </w:rPr>
      </w:pPr>
      <w:r w:rsidRPr="00B85F41">
        <w:rPr>
          <w:rFonts w:ascii="Times New Roman" w:hAnsi="Times New Roman"/>
          <w:b/>
          <w:sz w:val="32"/>
          <w:szCs w:val="24"/>
          <w:u w:val="single"/>
        </w:rPr>
        <w:lastRenderedPageBreak/>
        <w:t xml:space="preserve">World History </w:t>
      </w:r>
      <w:r w:rsidR="0096433A">
        <w:rPr>
          <w:rFonts w:ascii="Times New Roman" w:hAnsi="Times New Roman"/>
          <w:b/>
          <w:sz w:val="32"/>
          <w:szCs w:val="24"/>
          <w:u w:val="single"/>
        </w:rPr>
        <w:t xml:space="preserve">Parent Acknowledgement and </w:t>
      </w:r>
      <w:r w:rsidR="00B816A8" w:rsidRPr="00B85F41">
        <w:rPr>
          <w:rFonts w:ascii="Times New Roman" w:hAnsi="Times New Roman"/>
          <w:b/>
          <w:sz w:val="32"/>
          <w:szCs w:val="24"/>
          <w:u w:val="single"/>
        </w:rPr>
        <w:t>Movie Permission</w:t>
      </w:r>
    </w:p>
    <w:p w14:paraId="62BB7596" w14:textId="475988EA" w:rsidR="0096433A" w:rsidRDefault="0096433A" w:rsidP="00B816A8">
      <w:pPr>
        <w:rPr>
          <w:rFonts w:ascii="Times New Roman" w:hAnsi="Times New Roman"/>
          <w:sz w:val="24"/>
          <w:szCs w:val="24"/>
        </w:rPr>
      </w:pPr>
      <w:r>
        <w:rPr>
          <w:rFonts w:ascii="Times New Roman" w:hAnsi="Times New Roman"/>
          <w:sz w:val="24"/>
          <w:szCs w:val="24"/>
        </w:rPr>
        <w:t>In order for a student to achieve his/her full potential it is important that all stakeholders (parents, student and teacher) are on the same page.  If you have any questions about anything in the syllabus, please contact Mr. Johnson via email or phone.</w:t>
      </w:r>
    </w:p>
    <w:p w14:paraId="421A7F9D" w14:textId="49CEE4A9" w:rsidR="00B85F41" w:rsidRPr="00650369" w:rsidRDefault="00177CD4" w:rsidP="00B816A8">
      <w:pPr>
        <w:rPr>
          <w:rFonts w:ascii="Times New Roman" w:hAnsi="Times New Roman"/>
          <w:sz w:val="24"/>
          <w:szCs w:val="24"/>
        </w:rPr>
      </w:pPr>
      <w:r w:rsidRPr="00650369">
        <w:rPr>
          <w:rFonts w:ascii="Times New Roman" w:hAnsi="Times New Roman"/>
          <w:sz w:val="24"/>
          <w:szCs w:val="24"/>
        </w:rPr>
        <w:t xml:space="preserve">As part of the World History </w:t>
      </w:r>
      <w:r w:rsidR="00B816A8" w:rsidRPr="00650369">
        <w:rPr>
          <w:rFonts w:ascii="Times New Roman" w:hAnsi="Times New Roman"/>
          <w:sz w:val="24"/>
          <w:szCs w:val="24"/>
        </w:rPr>
        <w:t xml:space="preserve">course at Tualatin High School, we will be viewing </w:t>
      </w:r>
      <w:r w:rsidR="00D00338" w:rsidRPr="00650369">
        <w:rPr>
          <w:rFonts w:ascii="Times New Roman" w:hAnsi="Times New Roman"/>
          <w:sz w:val="24"/>
          <w:szCs w:val="24"/>
        </w:rPr>
        <w:t>films that</w:t>
      </w:r>
      <w:r w:rsidR="00B816A8" w:rsidRPr="00650369">
        <w:rPr>
          <w:rFonts w:ascii="Times New Roman" w:hAnsi="Times New Roman"/>
          <w:sz w:val="24"/>
          <w:szCs w:val="24"/>
        </w:rPr>
        <w:t xml:space="preserve"> are rated PG and PG-13. Also, we will be viewing portions of documentaries, news clips, and excerpts from </w:t>
      </w:r>
      <w:r w:rsidR="00365E69" w:rsidRPr="00650369">
        <w:rPr>
          <w:rFonts w:ascii="Times New Roman" w:hAnsi="Times New Roman"/>
          <w:sz w:val="24"/>
          <w:szCs w:val="24"/>
        </w:rPr>
        <w:t>current events</w:t>
      </w:r>
      <w:r w:rsidR="00D00338">
        <w:rPr>
          <w:rFonts w:ascii="Times New Roman" w:hAnsi="Times New Roman"/>
          <w:sz w:val="24"/>
          <w:szCs w:val="24"/>
        </w:rPr>
        <w:t xml:space="preserve"> that may not be rated</w:t>
      </w:r>
      <w:r w:rsidR="00E741AA">
        <w:rPr>
          <w:rFonts w:ascii="Times New Roman" w:hAnsi="Times New Roman"/>
          <w:sz w:val="24"/>
          <w:szCs w:val="24"/>
        </w:rPr>
        <w:t xml:space="preserve"> and may contain harsh language or graphic images that represent the realities of the topics of study. </w:t>
      </w:r>
      <w:r w:rsidR="00B816A8" w:rsidRPr="00650369">
        <w:rPr>
          <w:rFonts w:ascii="Times New Roman" w:hAnsi="Times New Roman"/>
          <w:sz w:val="24"/>
          <w:szCs w:val="24"/>
        </w:rPr>
        <w:t>These videos wi</w:t>
      </w:r>
      <w:r w:rsidR="0096671B">
        <w:rPr>
          <w:rFonts w:ascii="Times New Roman" w:hAnsi="Times New Roman"/>
          <w:sz w:val="24"/>
          <w:szCs w:val="24"/>
        </w:rPr>
        <w:t>ll all be carefully selected,</w:t>
      </w:r>
      <w:r w:rsidR="00B816A8" w:rsidRPr="00650369">
        <w:rPr>
          <w:rFonts w:ascii="Times New Roman" w:hAnsi="Times New Roman"/>
          <w:sz w:val="24"/>
          <w:szCs w:val="24"/>
        </w:rPr>
        <w:t xml:space="preserve"> </w:t>
      </w:r>
      <w:r w:rsidR="00365E69" w:rsidRPr="00650369">
        <w:rPr>
          <w:rFonts w:ascii="Times New Roman" w:hAnsi="Times New Roman"/>
          <w:sz w:val="24"/>
          <w:szCs w:val="24"/>
        </w:rPr>
        <w:t xml:space="preserve">highly </w:t>
      </w:r>
      <w:r w:rsidR="00B816A8" w:rsidRPr="00650369">
        <w:rPr>
          <w:rFonts w:ascii="Times New Roman" w:hAnsi="Times New Roman"/>
          <w:sz w:val="24"/>
          <w:szCs w:val="24"/>
        </w:rPr>
        <w:t>relevant to the course learning outcome</w:t>
      </w:r>
      <w:r w:rsidR="00365E69" w:rsidRPr="00650369">
        <w:rPr>
          <w:rFonts w:ascii="Times New Roman" w:hAnsi="Times New Roman"/>
          <w:sz w:val="24"/>
          <w:szCs w:val="24"/>
        </w:rPr>
        <w:t>s</w:t>
      </w:r>
      <w:r w:rsidR="0096671B">
        <w:rPr>
          <w:rFonts w:ascii="Times New Roman" w:hAnsi="Times New Roman"/>
          <w:sz w:val="24"/>
          <w:szCs w:val="24"/>
        </w:rPr>
        <w:t>, and edited when necessary.</w:t>
      </w:r>
    </w:p>
    <w:p w14:paraId="6747BA83" w14:textId="1171F17E" w:rsidR="00B816A8" w:rsidRPr="00D00338" w:rsidRDefault="00B816A8" w:rsidP="00B816A8">
      <w:pPr>
        <w:rPr>
          <w:rFonts w:ascii="Times New Roman" w:hAnsi="Times New Roman"/>
          <w:b/>
          <w:i/>
          <w:sz w:val="24"/>
          <w:szCs w:val="24"/>
          <w:u w:val="single"/>
        </w:rPr>
      </w:pPr>
      <w:r w:rsidRPr="00D00338">
        <w:rPr>
          <w:rFonts w:ascii="Times New Roman" w:hAnsi="Times New Roman"/>
          <w:b/>
          <w:i/>
          <w:sz w:val="24"/>
          <w:szCs w:val="24"/>
          <w:u w:val="single"/>
        </w:rPr>
        <w:t>Please circ</w:t>
      </w:r>
      <w:r w:rsidR="0096433A">
        <w:rPr>
          <w:rFonts w:ascii="Times New Roman" w:hAnsi="Times New Roman"/>
          <w:b/>
          <w:i/>
          <w:sz w:val="24"/>
          <w:szCs w:val="24"/>
          <w:u w:val="single"/>
        </w:rPr>
        <w:t>le one of the following choices</w:t>
      </w:r>
    </w:p>
    <w:p w14:paraId="1A7B7EE0" w14:textId="6E844231" w:rsidR="00B816A8" w:rsidRDefault="00B816A8" w:rsidP="00B816A8">
      <w:pPr>
        <w:pStyle w:val="ListParagraph"/>
        <w:numPr>
          <w:ilvl w:val="0"/>
          <w:numId w:val="4"/>
        </w:numPr>
        <w:rPr>
          <w:rFonts w:ascii="Times New Roman" w:hAnsi="Times New Roman" w:cs="Times New Roman"/>
        </w:rPr>
      </w:pPr>
      <w:r w:rsidRPr="00650369">
        <w:rPr>
          <w:rFonts w:ascii="Times New Roman" w:hAnsi="Times New Roman" w:cs="Times New Roman"/>
        </w:rPr>
        <w:t>I permit my stu</w:t>
      </w:r>
      <w:r w:rsidR="00B85F41">
        <w:rPr>
          <w:rFonts w:ascii="Times New Roman" w:hAnsi="Times New Roman" w:cs="Times New Roman"/>
        </w:rPr>
        <w:t>dent to watch films rated PG,</w:t>
      </w:r>
      <w:r w:rsidRPr="00650369">
        <w:rPr>
          <w:rFonts w:ascii="Times New Roman" w:hAnsi="Times New Roman" w:cs="Times New Roman"/>
        </w:rPr>
        <w:t xml:space="preserve"> PG-13</w:t>
      </w:r>
      <w:r w:rsidR="0096671B">
        <w:rPr>
          <w:rFonts w:ascii="Times New Roman" w:hAnsi="Times New Roman" w:cs="Times New Roman"/>
        </w:rPr>
        <w:t>, and Unrated F</w:t>
      </w:r>
      <w:r w:rsidR="00B85F41">
        <w:rPr>
          <w:rFonts w:ascii="Times New Roman" w:hAnsi="Times New Roman" w:cs="Times New Roman"/>
        </w:rPr>
        <w:t>ilms &amp; Documentaries</w:t>
      </w:r>
      <w:r w:rsidRPr="00650369">
        <w:rPr>
          <w:rFonts w:ascii="Times New Roman" w:hAnsi="Times New Roman" w:cs="Times New Roman"/>
        </w:rPr>
        <w:t xml:space="preserve"> in </w:t>
      </w:r>
      <w:r w:rsidR="00177CD4" w:rsidRPr="00650369">
        <w:rPr>
          <w:rFonts w:ascii="Times New Roman" w:hAnsi="Times New Roman" w:cs="Times New Roman"/>
        </w:rPr>
        <w:t>World History</w:t>
      </w:r>
      <w:r w:rsidRPr="00650369">
        <w:rPr>
          <w:rFonts w:ascii="Times New Roman" w:hAnsi="Times New Roman" w:cs="Times New Roman"/>
        </w:rPr>
        <w:t>.</w:t>
      </w:r>
    </w:p>
    <w:p w14:paraId="00BDBA6F" w14:textId="77777777" w:rsidR="00B85F41" w:rsidRPr="00B85F41" w:rsidRDefault="00B85F41" w:rsidP="00B85F41">
      <w:pPr>
        <w:pStyle w:val="ListParagraph"/>
        <w:rPr>
          <w:rFonts w:ascii="Times New Roman" w:hAnsi="Times New Roman" w:cs="Times New Roman"/>
        </w:rPr>
      </w:pPr>
    </w:p>
    <w:p w14:paraId="3C4C47F6" w14:textId="368933E7" w:rsidR="0096433A" w:rsidRDefault="00B816A8" w:rsidP="0096433A">
      <w:pPr>
        <w:pStyle w:val="ListParagraph"/>
        <w:numPr>
          <w:ilvl w:val="0"/>
          <w:numId w:val="4"/>
        </w:numPr>
        <w:rPr>
          <w:rFonts w:ascii="Times New Roman" w:hAnsi="Times New Roman" w:cs="Times New Roman"/>
        </w:rPr>
      </w:pPr>
      <w:r w:rsidRPr="00650369">
        <w:rPr>
          <w:rFonts w:ascii="Times New Roman" w:hAnsi="Times New Roman" w:cs="Times New Roman"/>
        </w:rPr>
        <w:t xml:space="preserve">I request </w:t>
      </w:r>
      <w:r w:rsidR="00365E69" w:rsidRPr="00650369">
        <w:rPr>
          <w:rFonts w:ascii="Times New Roman" w:hAnsi="Times New Roman" w:cs="Times New Roman"/>
        </w:rPr>
        <w:t>an alternative assignment for my</w:t>
      </w:r>
      <w:r w:rsidRPr="00650369">
        <w:rPr>
          <w:rFonts w:ascii="Times New Roman" w:hAnsi="Times New Roman" w:cs="Times New Roman"/>
        </w:rPr>
        <w:t xml:space="preserve"> student.</w:t>
      </w:r>
    </w:p>
    <w:p w14:paraId="6A640E06" w14:textId="77777777" w:rsidR="0096433A" w:rsidRDefault="0096433A" w:rsidP="0096433A">
      <w:pPr>
        <w:rPr>
          <w:rFonts w:ascii="Times New Roman" w:hAnsi="Times New Roman"/>
        </w:rPr>
      </w:pPr>
    </w:p>
    <w:p w14:paraId="45028F14" w14:textId="77777777" w:rsidR="0096433A" w:rsidRPr="00D00338" w:rsidRDefault="0096433A" w:rsidP="0096433A">
      <w:pPr>
        <w:rPr>
          <w:rFonts w:ascii="Times New Roman" w:hAnsi="Times New Roman"/>
          <w:b/>
          <w:i/>
          <w:sz w:val="24"/>
          <w:szCs w:val="24"/>
          <w:u w:val="single"/>
        </w:rPr>
      </w:pPr>
      <w:r w:rsidRPr="00D00338">
        <w:rPr>
          <w:rFonts w:ascii="Times New Roman" w:hAnsi="Times New Roman"/>
          <w:b/>
          <w:i/>
          <w:sz w:val="24"/>
          <w:szCs w:val="24"/>
          <w:u w:val="single"/>
        </w:rPr>
        <w:t>Please circ</w:t>
      </w:r>
      <w:r>
        <w:rPr>
          <w:rFonts w:ascii="Times New Roman" w:hAnsi="Times New Roman"/>
          <w:b/>
          <w:i/>
          <w:sz w:val="24"/>
          <w:szCs w:val="24"/>
          <w:u w:val="single"/>
        </w:rPr>
        <w:t>le one of the following choices</w:t>
      </w:r>
    </w:p>
    <w:p w14:paraId="1B7AE203" w14:textId="6F609DEB" w:rsidR="0096433A" w:rsidRDefault="0096433A" w:rsidP="0096433A">
      <w:pPr>
        <w:pStyle w:val="ListParagraph"/>
        <w:numPr>
          <w:ilvl w:val="0"/>
          <w:numId w:val="12"/>
        </w:numPr>
        <w:rPr>
          <w:rFonts w:ascii="Times New Roman" w:hAnsi="Times New Roman"/>
        </w:rPr>
      </w:pPr>
      <w:r>
        <w:rPr>
          <w:rFonts w:ascii="Times New Roman" w:hAnsi="Times New Roman"/>
        </w:rPr>
        <w:t>I, or my student, have no questions about the course syllabus</w:t>
      </w:r>
    </w:p>
    <w:p w14:paraId="094DEA80" w14:textId="77777777" w:rsidR="0096433A" w:rsidRDefault="0096433A" w:rsidP="0096433A">
      <w:pPr>
        <w:pStyle w:val="ListParagraph"/>
        <w:rPr>
          <w:rFonts w:ascii="Times New Roman" w:hAnsi="Times New Roman"/>
        </w:rPr>
      </w:pPr>
    </w:p>
    <w:p w14:paraId="4D55CB2F" w14:textId="68972406" w:rsidR="0096433A" w:rsidRPr="0096433A" w:rsidRDefault="0096433A" w:rsidP="0096433A">
      <w:pPr>
        <w:pStyle w:val="ListParagraph"/>
        <w:numPr>
          <w:ilvl w:val="0"/>
          <w:numId w:val="12"/>
        </w:numPr>
        <w:rPr>
          <w:rFonts w:ascii="Times New Roman" w:hAnsi="Times New Roman"/>
        </w:rPr>
      </w:pPr>
      <w:r>
        <w:rPr>
          <w:rFonts w:ascii="Times New Roman" w:hAnsi="Times New Roman"/>
        </w:rPr>
        <w:t>I, or my student, have some questions and will be contacting Mr. Johnson to have them answered</w:t>
      </w:r>
    </w:p>
    <w:p w14:paraId="6E3094F9" w14:textId="77777777" w:rsidR="0096433A" w:rsidRDefault="0096433A" w:rsidP="0096433A">
      <w:pPr>
        <w:rPr>
          <w:rFonts w:ascii="Times New Roman" w:hAnsi="Times New Roman"/>
        </w:rPr>
      </w:pPr>
    </w:p>
    <w:p w14:paraId="58CFFF61" w14:textId="77777777" w:rsidR="0096433A" w:rsidRDefault="0096433A" w:rsidP="0096433A">
      <w:pPr>
        <w:rPr>
          <w:rFonts w:ascii="Times New Roman" w:hAnsi="Times New Roman"/>
        </w:rPr>
      </w:pPr>
    </w:p>
    <w:p w14:paraId="543D3ACC" w14:textId="42471772" w:rsidR="0096433A" w:rsidRDefault="0096433A" w:rsidP="0096433A">
      <w:pPr>
        <w:rPr>
          <w:rFonts w:ascii="Times New Roman" w:hAnsi="Times New Roman"/>
          <w:u w:val="single"/>
        </w:rPr>
      </w:pPr>
      <w:r>
        <w:rPr>
          <w:rFonts w:ascii="Times New Roman" w:hAnsi="Times New Roman"/>
        </w:rPr>
        <w:t>Student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C5B5A97" w14:textId="77777777" w:rsidR="0096433A" w:rsidRDefault="0096433A" w:rsidP="0096433A">
      <w:pPr>
        <w:rPr>
          <w:rFonts w:ascii="Times New Roman" w:hAnsi="Times New Roman"/>
          <w:u w:val="single"/>
        </w:rPr>
      </w:pPr>
    </w:p>
    <w:p w14:paraId="17AF1518" w14:textId="6C82BA43" w:rsidR="0096433A" w:rsidRPr="0096433A" w:rsidRDefault="0096433A" w:rsidP="0096433A">
      <w:pPr>
        <w:rPr>
          <w:rFonts w:ascii="Times New Roman" w:hAnsi="Times New Roman"/>
          <w:u w:val="single"/>
        </w:rPr>
      </w:pPr>
      <w:r>
        <w:rPr>
          <w:rFonts w:ascii="Times New Roman" w:hAnsi="Times New Roman"/>
        </w:rPr>
        <w:t>Parent/Guardian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Signature: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6FFE3D2" w14:textId="77777777" w:rsidR="00BB2CB4" w:rsidRDefault="00BB2CB4" w:rsidP="00B816A8">
      <w:pPr>
        <w:rPr>
          <w:rFonts w:ascii="Times New Roman" w:hAnsi="Times New Roman"/>
          <w:sz w:val="24"/>
          <w:szCs w:val="24"/>
          <w:u w:val="single"/>
        </w:rPr>
      </w:pPr>
    </w:p>
    <w:p w14:paraId="51D3F82F" w14:textId="77777777" w:rsidR="00BB2CB4" w:rsidRPr="00650369" w:rsidRDefault="00BB2CB4" w:rsidP="00B816A8">
      <w:pPr>
        <w:rPr>
          <w:rFonts w:ascii="Times New Roman" w:hAnsi="Times New Roman"/>
          <w:sz w:val="24"/>
          <w:szCs w:val="24"/>
        </w:rPr>
      </w:pPr>
    </w:p>
    <w:sectPr w:rsidR="00BB2CB4" w:rsidRPr="00650369" w:rsidSect="00A7526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EB9"/>
    <w:multiLevelType w:val="hybridMultilevel"/>
    <w:tmpl w:val="A67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E1C"/>
    <w:multiLevelType w:val="hybridMultilevel"/>
    <w:tmpl w:val="E924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C6059"/>
    <w:multiLevelType w:val="hybridMultilevel"/>
    <w:tmpl w:val="F46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45194"/>
    <w:multiLevelType w:val="hybridMultilevel"/>
    <w:tmpl w:val="DAE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54CAB"/>
    <w:multiLevelType w:val="hybridMultilevel"/>
    <w:tmpl w:val="84B4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F36A4"/>
    <w:multiLevelType w:val="multilevel"/>
    <w:tmpl w:val="BA16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862C1"/>
    <w:multiLevelType w:val="hybridMultilevel"/>
    <w:tmpl w:val="68A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D6194"/>
    <w:multiLevelType w:val="hybridMultilevel"/>
    <w:tmpl w:val="90E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A33CD"/>
    <w:multiLevelType w:val="hybridMultilevel"/>
    <w:tmpl w:val="EEB8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2191E"/>
    <w:multiLevelType w:val="hybridMultilevel"/>
    <w:tmpl w:val="D95E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07ADD"/>
    <w:multiLevelType w:val="hybridMultilevel"/>
    <w:tmpl w:val="8030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05B69"/>
    <w:multiLevelType w:val="hybridMultilevel"/>
    <w:tmpl w:val="711EEBD8"/>
    <w:lvl w:ilvl="0" w:tplc="3544D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3"/>
  </w:num>
  <w:num w:numId="5">
    <w:abstractNumId w:val="8"/>
  </w:num>
  <w:num w:numId="6">
    <w:abstractNumId w:val="4"/>
  </w:num>
  <w:num w:numId="7">
    <w:abstractNumId w:val="2"/>
  </w:num>
  <w:num w:numId="8">
    <w:abstractNumId w:val="7"/>
  </w:num>
  <w:num w:numId="9">
    <w:abstractNumId w:val="0"/>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CF"/>
    <w:rsid w:val="00080D49"/>
    <w:rsid w:val="00107562"/>
    <w:rsid w:val="001776DC"/>
    <w:rsid w:val="00177CD4"/>
    <w:rsid w:val="001A2396"/>
    <w:rsid w:val="001E719D"/>
    <w:rsid w:val="0024285C"/>
    <w:rsid w:val="00246C69"/>
    <w:rsid w:val="00253D8B"/>
    <w:rsid w:val="00256FE8"/>
    <w:rsid w:val="002849E5"/>
    <w:rsid w:val="002977D8"/>
    <w:rsid w:val="002A1D6C"/>
    <w:rsid w:val="002A4AB5"/>
    <w:rsid w:val="002B2A96"/>
    <w:rsid w:val="002C0853"/>
    <w:rsid w:val="002F2B68"/>
    <w:rsid w:val="0035251C"/>
    <w:rsid w:val="00365E69"/>
    <w:rsid w:val="003677E0"/>
    <w:rsid w:val="003D263F"/>
    <w:rsid w:val="003E2536"/>
    <w:rsid w:val="003F67D4"/>
    <w:rsid w:val="00504BAE"/>
    <w:rsid w:val="0051067A"/>
    <w:rsid w:val="00563060"/>
    <w:rsid w:val="00590081"/>
    <w:rsid w:val="00636B3A"/>
    <w:rsid w:val="00650369"/>
    <w:rsid w:val="00663D0D"/>
    <w:rsid w:val="006675E9"/>
    <w:rsid w:val="006938F3"/>
    <w:rsid w:val="006C078F"/>
    <w:rsid w:val="006D55D2"/>
    <w:rsid w:val="006E6887"/>
    <w:rsid w:val="00755BFE"/>
    <w:rsid w:val="00785590"/>
    <w:rsid w:val="007C5564"/>
    <w:rsid w:val="007D25B1"/>
    <w:rsid w:val="00844E42"/>
    <w:rsid w:val="00884227"/>
    <w:rsid w:val="00892B30"/>
    <w:rsid w:val="008B0396"/>
    <w:rsid w:val="008B2E47"/>
    <w:rsid w:val="00920051"/>
    <w:rsid w:val="00927C18"/>
    <w:rsid w:val="009352CF"/>
    <w:rsid w:val="009517B5"/>
    <w:rsid w:val="0096433A"/>
    <w:rsid w:val="0096671B"/>
    <w:rsid w:val="00A0344A"/>
    <w:rsid w:val="00A75260"/>
    <w:rsid w:val="00AA357A"/>
    <w:rsid w:val="00AB4F95"/>
    <w:rsid w:val="00AB5576"/>
    <w:rsid w:val="00B34995"/>
    <w:rsid w:val="00B816A8"/>
    <w:rsid w:val="00B85F41"/>
    <w:rsid w:val="00BA531D"/>
    <w:rsid w:val="00BB2CB4"/>
    <w:rsid w:val="00C83077"/>
    <w:rsid w:val="00CD70E4"/>
    <w:rsid w:val="00CD7510"/>
    <w:rsid w:val="00D00338"/>
    <w:rsid w:val="00D4576D"/>
    <w:rsid w:val="00D61960"/>
    <w:rsid w:val="00D71CEC"/>
    <w:rsid w:val="00DA000C"/>
    <w:rsid w:val="00DA18AB"/>
    <w:rsid w:val="00DB1E1E"/>
    <w:rsid w:val="00E53423"/>
    <w:rsid w:val="00E741AA"/>
    <w:rsid w:val="00E83ABC"/>
    <w:rsid w:val="00F00B9B"/>
    <w:rsid w:val="00F24835"/>
    <w:rsid w:val="00FE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2DD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2C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CF"/>
    <w:rPr>
      <w:color w:val="0000FF" w:themeColor="hyperlink"/>
      <w:u w:val="single"/>
    </w:rPr>
  </w:style>
  <w:style w:type="paragraph" w:styleId="ListParagraph">
    <w:name w:val="List Paragraph"/>
    <w:basedOn w:val="Normal"/>
    <w:uiPriority w:val="34"/>
    <w:qFormat/>
    <w:rsid w:val="00B816A8"/>
    <w:pPr>
      <w:spacing w:after="0" w:line="240" w:lineRule="auto"/>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D00338"/>
    <w:rPr>
      <w:color w:val="800080" w:themeColor="followedHyperlink"/>
      <w:u w:val="single"/>
    </w:rPr>
  </w:style>
  <w:style w:type="paragraph" w:styleId="NormalWeb">
    <w:name w:val="Normal (Web)"/>
    <w:basedOn w:val="Normal"/>
    <w:uiPriority w:val="99"/>
    <w:semiHidden/>
    <w:unhideWhenUsed/>
    <w:rsid w:val="00AB5576"/>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AB5576"/>
  </w:style>
  <w:style w:type="character" w:styleId="Strong">
    <w:name w:val="Strong"/>
    <w:basedOn w:val="DefaultParagraphFont"/>
    <w:uiPriority w:val="22"/>
    <w:qFormat/>
    <w:rsid w:val="00AB5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266872">
      <w:bodyDiv w:val="1"/>
      <w:marLeft w:val="0"/>
      <w:marRight w:val="0"/>
      <w:marTop w:val="0"/>
      <w:marBottom w:val="0"/>
      <w:divBdr>
        <w:top w:val="none" w:sz="0" w:space="0" w:color="auto"/>
        <w:left w:val="none" w:sz="0" w:space="0" w:color="auto"/>
        <w:bottom w:val="none" w:sz="0" w:space="0" w:color="auto"/>
        <w:right w:val="none" w:sz="0" w:space="0" w:color="auto"/>
      </w:divBdr>
    </w:div>
    <w:div w:id="1651052637">
      <w:bodyDiv w:val="1"/>
      <w:marLeft w:val="0"/>
      <w:marRight w:val="0"/>
      <w:marTop w:val="0"/>
      <w:marBottom w:val="0"/>
      <w:divBdr>
        <w:top w:val="none" w:sz="0" w:space="0" w:color="auto"/>
        <w:left w:val="none" w:sz="0" w:space="0" w:color="auto"/>
        <w:bottom w:val="none" w:sz="0" w:space="0" w:color="auto"/>
        <w:right w:val="none" w:sz="0" w:space="0" w:color="auto"/>
      </w:divBdr>
    </w:div>
    <w:div w:id="1974864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withmrj.org" TargetMode="External"/><Relationship Id="rId3" Type="http://schemas.openxmlformats.org/officeDocument/2006/relationships/settings" Target="settings.xml"/><Relationship Id="rId7" Type="http://schemas.openxmlformats.org/officeDocument/2006/relationships/hyperlink" Target="http://historywithmr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ohnson1@ttsd.k12.or.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TTSD</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dc:description/>
  <cp:lastModifiedBy>Stephen Johnson</cp:lastModifiedBy>
  <cp:revision>2</cp:revision>
  <cp:lastPrinted>2015-09-08T17:29:00Z</cp:lastPrinted>
  <dcterms:created xsi:type="dcterms:W3CDTF">2019-09-03T17:19:00Z</dcterms:created>
  <dcterms:modified xsi:type="dcterms:W3CDTF">2019-09-03T17:19:00Z</dcterms:modified>
</cp:coreProperties>
</file>