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76181" w14:textId="77777777" w:rsidR="00F803DF" w:rsidRPr="00F70DEC" w:rsidRDefault="000D35E3">
      <w:pPr>
        <w:rPr>
          <w:sz w:val="22"/>
          <w:szCs w:val="22"/>
        </w:rPr>
      </w:pPr>
      <w:r w:rsidRPr="00F70DEC">
        <w:rPr>
          <w:sz w:val="22"/>
          <w:szCs w:val="22"/>
        </w:rPr>
        <w:t>Consequences of World War II Graphic Novel</w:t>
      </w:r>
    </w:p>
    <w:p w14:paraId="2034918B" w14:textId="77777777" w:rsidR="000D35E3" w:rsidRPr="00F70DEC" w:rsidRDefault="000D35E3">
      <w:pPr>
        <w:rPr>
          <w:sz w:val="22"/>
          <w:szCs w:val="22"/>
        </w:rPr>
      </w:pPr>
      <w:r w:rsidRPr="00F70DEC">
        <w:rPr>
          <w:sz w:val="22"/>
          <w:szCs w:val="22"/>
        </w:rPr>
        <w:t>I.B. History</w:t>
      </w:r>
    </w:p>
    <w:p w14:paraId="1BC048C1" w14:textId="77777777" w:rsidR="000D35E3" w:rsidRPr="00F70DEC" w:rsidRDefault="000D35E3">
      <w:pPr>
        <w:rPr>
          <w:sz w:val="22"/>
          <w:szCs w:val="22"/>
        </w:rPr>
      </w:pPr>
    </w:p>
    <w:p w14:paraId="3AB3E3FD" w14:textId="0E87BE45" w:rsidR="000D35E3" w:rsidRPr="00F70DEC" w:rsidRDefault="008D1281">
      <w:pPr>
        <w:rPr>
          <w:b/>
          <w:sz w:val="22"/>
          <w:szCs w:val="22"/>
        </w:rPr>
      </w:pPr>
      <w:r w:rsidRPr="00F70DEC">
        <w:rPr>
          <w:b/>
          <w:sz w:val="22"/>
          <w:szCs w:val="22"/>
        </w:rPr>
        <w:t>Introduction:</w:t>
      </w:r>
    </w:p>
    <w:p w14:paraId="666D69FB" w14:textId="6264B16A" w:rsidR="008D1281" w:rsidRPr="00F70DEC" w:rsidRDefault="008D1281">
      <w:pPr>
        <w:rPr>
          <w:sz w:val="22"/>
          <w:szCs w:val="22"/>
        </w:rPr>
      </w:pPr>
      <w:r w:rsidRPr="00F70DEC">
        <w:rPr>
          <w:sz w:val="22"/>
          <w:szCs w:val="22"/>
        </w:rPr>
        <w:t xml:space="preserve">The aftermath of World War II was the beginning of a new global paradigm that continues to shape our world today.  While we will explore the genesis of the Cold War in our next unit, </w:t>
      </w:r>
      <w:r w:rsidR="00A93190" w:rsidRPr="00F70DEC">
        <w:rPr>
          <w:sz w:val="22"/>
          <w:szCs w:val="22"/>
        </w:rPr>
        <w:t xml:space="preserve">the final segment of our current unit is to examine and evaluate the consequences of the devastating conflict.  </w:t>
      </w:r>
      <w:r w:rsidR="00D050CC" w:rsidRPr="00F70DEC">
        <w:rPr>
          <w:sz w:val="22"/>
          <w:szCs w:val="22"/>
        </w:rPr>
        <w:t>This topic is a very popular topic on both the Paper 2-Topic 11 (Causes and Effects of 20</w:t>
      </w:r>
      <w:r w:rsidR="00D050CC" w:rsidRPr="00F70DEC">
        <w:rPr>
          <w:sz w:val="22"/>
          <w:szCs w:val="22"/>
          <w:vertAlign w:val="superscript"/>
        </w:rPr>
        <w:t>th</w:t>
      </w:r>
      <w:r w:rsidR="00D050CC" w:rsidRPr="00F70DEC">
        <w:rPr>
          <w:sz w:val="22"/>
          <w:szCs w:val="22"/>
        </w:rPr>
        <w:t xml:space="preserve"> Century Wars) and </w:t>
      </w:r>
      <w:r w:rsidR="002106A9" w:rsidRPr="00F70DEC">
        <w:rPr>
          <w:sz w:val="22"/>
          <w:szCs w:val="22"/>
        </w:rPr>
        <w:t xml:space="preserve">Paper 3 Europe-Topics 15 and 17.  </w:t>
      </w:r>
    </w:p>
    <w:p w14:paraId="4BF72705" w14:textId="77777777" w:rsidR="002106A9" w:rsidRPr="00F70DEC" w:rsidRDefault="002106A9">
      <w:pPr>
        <w:rPr>
          <w:sz w:val="22"/>
          <w:szCs w:val="22"/>
        </w:rPr>
      </w:pPr>
    </w:p>
    <w:p w14:paraId="2C7C698B" w14:textId="77777777" w:rsidR="002106A9" w:rsidRPr="00F70DEC" w:rsidRDefault="002106A9">
      <w:pPr>
        <w:rPr>
          <w:b/>
          <w:sz w:val="22"/>
          <w:szCs w:val="22"/>
        </w:rPr>
      </w:pPr>
      <w:r w:rsidRPr="00F70DEC">
        <w:rPr>
          <w:b/>
          <w:sz w:val="22"/>
          <w:szCs w:val="22"/>
        </w:rPr>
        <w:t>What are we going to make?</w:t>
      </w:r>
    </w:p>
    <w:p w14:paraId="63A0B9CA" w14:textId="00157279" w:rsidR="002106A9" w:rsidRPr="00F70DEC" w:rsidRDefault="002106A9">
      <w:pPr>
        <w:rPr>
          <w:sz w:val="22"/>
          <w:szCs w:val="22"/>
        </w:rPr>
      </w:pPr>
      <w:r w:rsidRPr="00F70DEC">
        <w:rPr>
          <w:sz w:val="22"/>
          <w:szCs w:val="22"/>
        </w:rPr>
        <w:t>To explore the consequences of World War II, we are going to create a graphic novel in pairs where we compare and contrast the consequences for two belligerents, one of the Allies and one of the Axis nations.  This “tale of two nations” should tell the story of the short term (</w:t>
      </w:r>
      <w:r w:rsidR="00EB0771" w:rsidRPr="00F70DEC">
        <w:rPr>
          <w:sz w:val="22"/>
          <w:szCs w:val="22"/>
        </w:rPr>
        <w:t>0-5 years) and long-</w:t>
      </w:r>
      <w:r w:rsidRPr="00F70DEC">
        <w:rPr>
          <w:sz w:val="22"/>
          <w:szCs w:val="22"/>
        </w:rPr>
        <w:t>term consequences for the two assigned countries focused around the themes of:</w:t>
      </w:r>
    </w:p>
    <w:p w14:paraId="44B6577E" w14:textId="4F56288D" w:rsidR="002106A9" w:rsidRPr="00F70DEC" w:rsidRDefault="002106A9" w:rsidP="002106A9">
      <w:pPr>
        <w:pStyle w:val="ListParagraph"/>
        <w:numPr>
          <w:ilvl w:val="0"/>
          <w:numId w:val="1"/>
        </w:numPr>
        <w:rPr>
          <w:sz w:val="22"/>
          <w:szCs w:val="22"/>
        </w:rPr>
      </w:pPr>
      <w:r w:rsidRPr="00F70DEC">
        <w:rPr>
          <w:sz w:val="22"/>
          <w:szCs w:val="22"/>
        </w:rPr>
        <w:t>Success and Failures of Peacemaking and Territorial changes</w:t>
      </w:r>
    </w:p>
    <w:p w14:paraId="26A46D45" w14:textId="0C269F35" w:rsidR="002106A9" w:rsidRPr="00F70DEC" w:rsidRDefault="002106A9" w:rsidP="002106A9">
      <w:pPr>
        <w:pStyle w:val="ListParagraph"/>
        <w:numPr>
          <w:ilvl w:val="0"/>
          <w:numId w:val="1"/>
        </w:numPr>
        <w:rPr>
          <w:sz w:val="22"/>
          <w:szCs w:val="22"/>
        </w:rPr>
      </w:pPr>
      <w:r w:rsidRPr="00F70DEC">
        <w:rPr>
          <w:sz w:val="22"/>
          <w:szCs w:val="22"/>
        </w:rPr>
        <w:t>Political Repercussions</w:t>
      </w:r>
    </w:p>
    <w:p w14:paraId="5DE18485" w14:textId="238D260B" w:rsidR="002106A9" w:rsidRPr="00F70DEC" w:rsidRDefault="002106A9" w:rsidP="002106A9">
      <w:pPr>
        <w:pStyle w:val="ListParagraph"/>
        <w:numPr>
          <w:ilvl w:val="0"/>
          <w:numId w:val="1"/>
        </w:numPr>
        <w:rPr>
          <w:sz w:val="22"/>
          <w:szCs w:val="22"/>
        </w:rPr>
      </w:pPr>
      <w:r w:rsidRPr="00F70DEC">
        <w:rPr>
          <w:sz w:val="22"/>
          <w:szCs w:val="22"/>
        </w:rPr>
        <w:t>Social and Demographic Impact: Change in the role of women and minorities</w:t>
      </w:r>
    </w:p>
    <w:p w14:paraId="5EC117AC" w14:textId="087D0AAD" w:rsidR="002106A9" w:rsidRPr="00F70DEC" w:rsidRDefault="002106A9" w:rsidP="002106A9">
      <w:pPr>
        <w:pStyle w:val="ListParagraph"/>
        <w:numPr>
          <w:ilvl w:val="0"/>
          <w:numId w:val="1"/>
        </w:numPr>
        <w:rPr>
          <w:sz w:val="22"/>
          <w:szCs w:val="22"/>
        </w:rPr>
      </w:pPr>
      <w:r w:rsidRPr="00F70DEC">
        <w:rPr>
          <w:sz w:val="22"/>
          <w:szCs w:val="22"/>
        </w:rPr>
        <w:t xml:space="preserve">Economic Impact </w:t>
      </w:r>
    </w:p>
    <w:p w14:paraId="521A3DD9" w14:textId="77777777" w:rsidR="00C433B5" w:rsidRPr="00F70DEC" w:rsidRDefault="00C433B5" w:rsidP="002106A9">
      <w:pPr>
        <w:rPr>
          <w:sz w:val="22"/>
          <w:szCs w:val="22"/>
        </w:rPr>
      </w:pPr>
    </w:p>
    <w:p w14:paraId="4071F0C3" w14:textId="27AE6031" w:rsidR="002106A9" w:rsidRPr="00F70DEC" w:rsidRDefault="002106A9" w:rsidP="002106A9">
      <w:pPr>
        <w:rPr>
          <w:sz w:val="22"/>
          <w:szCs w:val="22"/>
        </w:rPr>
      </w:pPr>
      <w:r w:rsidRPr="00F70DEC">
        <w:rPr>
          <w:sz w:val="22"/>
          <w:szCs w:val="22"/>
        </w:rPr>
        <w:t xml:space="preserve">Your graphic novel should tell the story of your two nations supported with relevant quantitative and qualitative evidence to allow the reader to reach an informed conclusion about each nation and make clear comparisons between the two.  </w:t>
      </w:r>
    </w:p>
    <w:p w14:paraId="0FEA398C" w14:textId="77777777" w:rsidR="002106A9" w:rsidRPr="00F70DEC" w:rsidRDefault="002106A9" w:rsidP="002106A9">
      <w:pPr>
        <w:rPr>
          <w:sz w:val="22"/>
          <w:szCs w:val="22"/>
        </w:rPr>
      </w:pPr>
    </w:p>
    <w:p w14:paraId="67ACF158" w14:textId="378D33C4" w:rsidR="002106A9" w:rsidRPr="00F70DEC" w:rsidRDefault="002106A9" w:rsidP="002106A9">
      <w:pPr>
        <w:rPr>
          <w:b/>
          <w:sz w:val="22"/>
          <w:szCs w:val="22"/>
        </w:rPr>
      </w:pPr>
      <w:r w:rsidRPr="00F70DEC">
        <w:rPr>
          <w:b/>
          <w:sz w:val="22"/>
          <w:szCs w:val="22"/>
        </w:rPr>
        <w:t>How are we going to make it?</w:t>
      </w:r>
    </w:p>
    <w:p w14:paraId="3F07AC90" w14:textId="2E7C3654" w:rsidR="002106A9" w:rsidRPr="00F70DEC" w:rsidRDefault="00EB0771" w:rsidP="002106A9">
      <w:pPr>
        <w:rPr>
          <w:sz w:val="22"/>
          <w:szCs w:val="22"/>
        </w:rPr>
      </w:pPr>
      <w:r w:rsidRPr="00F70DEC">
        <w:rPr>
          <w:sz w:val="22"/>
          <w:szCs w:val="22"/>
        </w:rPr>
        <w:t xml:space="preserve">You and your partner will research and plan your graphic novel in class over the next four class periods. </w:t>
      </w:r>
      <w:r w:rsidR="00415671" w:rsidRPr="00F70DEC">
        <w:rPr>
          <w:sz w:val="22"/>
          <w:szCs w:val="22"/>
        </w:rPr>
        <w:t>The agenda for the four lessons will roughly be:</w:t>
      </w:r>
    </w:p>
    <w:p w14:paraId="27DB98A8" w14:textId="77777777" w:rsidR="00415671" w:rsidRPr="00F70DEC" w:rsidRDefault="00415671" w:rsidP="002106A9">
      <w:pPr>
        <w:rPr>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415671" w:rsidRPr="00F70DEC" w14:paraId="70E0CB86" w14:textId="77777777" w:rsidTr="00415671">
        <w:tc>
          <w:tcPr>
            <w:tcW w:w="2337" w:type="dxa"/>
          </w:tcPr>
          <w:p w14:paraId="3AF41A9E" w14:textId="078FBDDB" w:rsidR="00415671" w:rsidRPr="00F70DEC" w:rsidRDefault="00415671" w:rsidP="00415671">
            <w:pPr>
              <w:jc w:val="center"/>
              <w:rPr>
                <w:b/>
                <w:sz w:val="22"/>
                <w:szCs w:val="22"/>
              </w:rPr>
            </w:pPr>
            <w:r w:rsidRPr="00F70DEC">
              <w:rPr>
                <w:b/>
                <w:sz w:val="22"/>
                <w:szCs w:val="22"/>
              </w:rPr>
              <w:t>Day 1</w:t>
            </w:r>
          </w:p>
        </w:tc>
        <w:tc>
          <w:tcPr>
            <w:tcW w:w="2337" w:type="dxa"/>
          </w:tcPr>
          <w:p w14:paraId="41ADFCD6" w14:textId="3073366D" w:rsidR="00415671" w:rsidRPr="00F70DEC" w:rsidRDefault="00415671" w:rsidP="00415671">
            <w:pPr>
              <w:jc w:val="center"/>
              <w:rPr>
                <w:b/>
                <w:sz w:val="22"/>
                <w:szCs w:val="22"/>
              </w:rPr>
            </w:pPr>
            <w:r w:rsidRPr="00F70DEC">
              <w:rPr>
                <w:b/>
                <w:sz w:val="22"/>
                <w:szCs w:val="22"/>
              </w:rPr>
              <w:t>Day 2</w:t>
            </w:r>
          </w:p>
        </w:tc>
        <w:tc>
          <w:tcPr>
            <w:tcW w:w="2338" w:type="dxa"/>
          </w:tcPr>
          <w:p w14:paraId="4AC964A0" w14:textId="4EFBD275" w:rsidR="00415671" w:rsidRPr="00F70DEC" w:rsidRDefault="00415671" w:rsidP="00415671">
            <w:pPr>
              <w:jc w:val="center"/>
              <w:rPr>
                <w:b/>
                <w:sz w:val="22"/>
                <w:szCs w:val="22"/>
              </w:rPr>
            </w:pPr>
            <w:r w:rsidRPr="00F70DEC">
              <w:rPr>
                <w:b/>
                <w:sz w:val="22"/>
                <w:szCs w:val="22"/>
              </w:rPr>
              <w:t>Day 3</w:t>
            </w:r>
          </w:p>
        </w:tc>
        <w:tc>
          <w:tcPr>
            <w:tcW w:w="2338" w:type="dxa"/>
          </w:tcPr>
          <w:p w14:paraId="2B262186" w14:textId="2DC5AAB2" w:rsidR="00415671" w:rsidRPr="00F70DEC" w:rsidRDefault="00415671" w:rsidP="00415671">
            <w:pPr>
              <w:jc w:val="center"/>
              <w:rPr>
                <w:b/>
                <w:sz w:val="22"/>
                <w:szCs w:val="22"/>
              </w:rPr>
            </w:pPr>
            <w:r w:rsidRPr="00F70DEC">
              <w:rPr>
                <w:b/>
                <w:sz w:val="22"/>
                <w:szCs w:val="22"/>
              </w:rPr>
              <w:t>Day 4</w:t>
            </w:r>
          </w:p>
        </w:tc>
      </w:tr>
      <w:tr w:rsidR="00415671" w:rsidRPr="00F70DEC" w14:paraId="12F2CC2E" w14:textId="77777777" w:rsidTr="00415671">
        <w:trPr>
          <w:trHeight w:val="242"/>
        </w:trPr>
        <w:tc>
          <w:tcPr>
            <w:tcW w:w="2337" w:type="dxa"/>
          </w:tcPr>
          <w:p w14:paraId="03932097" w14:textId="77777777" w:rsidR="00415671" w:rsidRPr="00F70DEC" w:rsidRDefault="00415671" w:rsidP="00415671">
            <w:pPr>
              <w:jc w:val="center"/>
              <w:rPr>
                <w:sz w:val="22"/>
                <w:szCs w:val="22"/>
              </w:rPr>
            </w:pPr>
            <w:r w:rsidRPr="00F70DEC">
              <w:rPr>
                <w:sz w:val="22"/>
                <w:szCs w:val="22"/>
              </w:rPr>
              <w:t xml:space="preserve">Introduction to Assignment </w:t>
            </w:r>
          </w:p>
          <w:p w14:paraId="5617D971" w14:textId="04FAF67E" w:rsidR="00415671" w:rsidRPr="00F70DEC" w:rsidRDefault="00415671" w:rsidP="00415671">
            <w:pPr>
              <w:jc w:val="center"/>
              <w:rPr>
                <w:sz w:val="22"/>
                <w:szCs w:val="22"/>
              </w:rPr>
            </w:pPr>
            <w:r w:rsidRPr="00F70DEC">
              <w:rPr>
                <w:sz w:val="22"/>
                <w:szCs w:val="22"/>
              </w:rPr>
              <w:t>(Assign Nations and Pairs)</w:t>
            </w:r>
          </w:p>
          <w:p w14:paraId="0C92B8E3" w14:textId="77777777" w:rsidR="00F70DEC" w:rsidRPr="00F70DEC" w:rsidRDefault="00F70DEC" w:rsidP="00415671">
            <w:pPr>
              <w:jc w:val="center"/>
              <w:rPr>
                <w:sz w:val="22"/>
                <w:szCs w:val="22"/>
              </w:rPr>
            </w:pPr>
          </w:p>
          <w:p w14:paraId="708E17D6" w14:textId="48BEFB2D" w:rsidR="00415671" w:rsidRPr="00F70DEC" w:rsidRDefault="00415671" w:rsidP="00415671">
            <w:pPr>
              <w:jc w:val="center"/>
              <w:rPr>
                <w:sz w:val="22"/>
                <w:szCs w:val="22"/>
              </w:rPr>
            </w:pPr>
            <w:r w:rsidRPr="00F70DEC">
              <w:rPr>
                <w:sz w:val="22"/>
                <w:szCs w:val="22"/>
              </w:rPr>
              <w:t xml:space="preserve">Mr. Johnson Overview of Topics </w:t>
            </w:r>
          </w:p>
          <w:p w14:paraId="39D3C754" w14:textId="77777777" w:rsidR="00F70DEC" w:rsidRPr="00F70DEC" w:rsidRDefault="00F70DEC" w:rsidP="00415671">
            <w:pPr>
              <w:jc w:val="center"/>
              <w:rPr>
                <w:sz w:val="22"/>
                <w:szCs w:val="22"/>
              </w:rPr>
            </w:pPr>
          </w:p>
          <w:p w14:paraId="7AECB635" w14:textId="3A6528D6" w:rsidR="00415671" w:rsidRPr="00F70DEC" w:rsidRDefault="00415671" w:rsidP="00415671">
            <w:pPr>
              <w:jc w:val="center"/>
              <w:rPr>
                <w:sz w:val="22"/>
                <w:szCs w:val="22"/>
              </w:rPr>
            </w:pPr>
            <w:r w:rsidRPr="00F70DEC">
              <w:rPr>
                <w:sz w:val="22"/>
                <w:szCs w:val="22"/>
              </w:rPr>
              <w:t>Research Consequences for Nations</w:t>
            </w:r>
          </w:p>
        </w:tc>
        <w:tc>
          <w:tcPr>
            <w:tcW w:w="2337" w:type="dxa"/>
          </w:tcPr>
          <w:p w14:paraId="44AFE34D" w14:textId="77777777" w:rsidR="00415671" w:rsidRDefault="00415671" w:rsidP="00415671">
            <w:pPr>
              <w:jc w:val="center"/>
              <w:rPr>
                <w:sz w:val="22"/>
                <w:szCs w:val="22"/>
              </w:rPr>
            </w:pPr>
            <w:r w:rsidRPr="00F70DEC">
              <w:rPr>
                <w:sz w:val="22"/>
                <w:szCs w:val="22"/>
              </w:rPr>
              <w:t>Finish Researching and Plan Graphic Novel</w:t>
            </w:r>
          </w:p>
          <w:p w14:paraId="2AAFE6E0" w14:textId="77777777" w:rsidR="00804C37" w:rsidRDefault="00804C37" w:rsidP="00415671">
            <w:pPr>
              <w:jc w:val="center"/>
              <w:rPr>
                <w:sz w:val="22"/>
                <w:szCs w:val="22"/>
              </w:rPr>
            </w:pPr>
          </w:p>
          <w:p w14:paraId="3938FA6A" w14:textId="77777777" w:rsidR="00804C37" w:rsidRDefault="00804C37" w:rsidP="00415671">
            <w:pPr>
              <w:jc w:val="center"/>
              <w:rPr>
                <w:sz w:val="22"/>
                <w:szCs w:val="22"/>
              </w:rPr>
            </w:pPr>
          </w:p>
          <w:p w14:paraId="66170A0F" w14:textId="59EB8295" w:rsidR="00804C37" w:rsidRPr="00F70DEC" w:rsidRDefault="00804C37" w:rsidP="00415671">
            <w:pPr>
              <w:jc w:val="center"/>
              <w:rPr>
                <w:sz w:val="22"/>
                <w:szCs w:val="22"/>
              </w:rPr>
            </w:pPr>
            <w:r w:rsidRPr="00F70DEC">
              <w:rPr>
                <w:sz w:val="22"/>
                <w:szCs w:val="22"/>
              </w:rPr>
              <w:t>Work on Graphic Novel</w:t>
            </w:r>
          </w:p>
        </w:tc>
        <w:tc>
          <w:tcPr>
            <w:tcW w:w="2338" w:type="dxa"/>
          </w:tcPr>
          <w:p w14:paraId="1CE9D691" w14:textId="0B8CF003" w:rsidR="00415671" w:rsidRPr="00F70DEC" w:rsidRDefault="00415671" w:rsidP="00415671">
            <w:pPr>
              <w:jc w:val="center"/>
              <w:rPr>
                <w:sz w:val="22"/>
                <w:szCs w:val="22"/>
              </w:rPr>
            </w:pPr>
            <w:r w:rsidRPr="00F70DEC">
              <w:rPr>
                <w:sz w:val="22"/>
                <w:szCs w:val="22"/>
              </w:rPr>
              <w:t>Work on Graphic Novel</w:t>
            </w:r>
          </w:p>
        </w:tc>
        <w:tc>
          <w:tcPr>
            <w:tcW w:w="2338" w:type="dxa"/>
          </w:tcPr>
          <w:p w14:paraId="51D9287B" w14:textId="38E06D58" w:rsidR="00415671" w:rsidRPr="00F70DEC" w:rsidRDefault="00415671" w:rsidP="00415671">
            <w:pPr>
              <w:jc w:val="center"/>
              <w:rPr>
                <w:sz w:val="22"/>
                <w:szCs w:val="22"/>
              </w:rPr>
            </w:pPr>
            <w:r w:rsidRPr="00F70DEC">
              <w:rPr>
                <w:sz w:val="22"/>
                <w:szCs w:val="22"/>
              </w:rPr>
              <w:t>Work on Graphic Novel</w:t>
            </w:r>
          </w:p>
        </w:tc>
      </w:tr>
      <w:tr w:rsidR="00415671" w:rsidRPr="00F70DEC" w14:paraId="2A0C8201" w14:textId="77777777" w:rsidTr="00EC6F65">
        <w:trPr>
          <w:trHeight w:val="242"/>
        </w:trPr>
        <w:tc>
          <w:tcPr>
            <w:tcW w:w="9350" w:type="dxa"/>
            <w:gridSpan w:val="4"/>
          </w:tcPr>
          <w:p w14:paraId="11E57029" w14:textId="255B239C" w:rsidR="00415671" w:rsidRPr="00F70DEC" w:rsidRDefault="00415671" w:rsidP="00415671">
            <w:pPr>
              <w:jc w:val="center"/>
              <w:rPr>
                <w:b/>
                <w:sz w:val="22"/>
                <w:szCs w:val="22"/>
              </w:rPr>
            </w:pPr>
            <w:r w:rsidRPr="00F70DEC">
              <w:rPr>
                <w:b/>
                <w:sz w:val="22"/>
                <w:szCs w:val="22"/>
              </w:rPr>
              <w:t>Day 5</w:t>
            </w:r>
          </w:p>
        </w:tc>
      </w:tr>
      <w:tr w:rsidR="00415671" w:rsidRPr="00F70DEC" w14:paraId="6535B0A5" w14:textId="77777777" w:rsidTr="00EC6F65">
        <w:trPr>
          <w:trHeight w:val="242"/>
        </w:trPr>
        <w:tc>
          <w:tcPr>
            <w:tcW w:w="9350" w:type="dxa"/>
            <w:gridSpan w:val="4"/>
          </w:tcPr>
          <w:p w14:paraId="57C6A905" w14:textId="7B4F010D" w:rsidR="00415671" w:rsidRPr="00F70DEC" w:rsidRDefault="00415671" w:rsidP="00415671">
            <w:pPr>
              <w:jc w:val="center"/>
              <w:rPr>
                <w:sz w:val="22"/>
                <w:szCs w:val="22"/>
              </w:rPr>
            </w:pPr>
            <w:r w:rsidRPr="00F70DEC">
              <w:rPr>
                <w:sz w:val="22"/>
                <w:szCs w:val="22"/>
              </w:rPr>
              <w:t>Share Graphic Novels and Evaluate Consequences of World War II</w:t>
            </w:r>
          </w:p>
          <w:p w14:paraId="20E84091" w14:textId="77777777" w:rsidR="00415671" w:rsidRPr="00F70DEC" w:rsidRDefault="00415671" w:rsidP="00415671">
            <w:pPr>
              <w:jc w:val="center"/>
              <w:rPr>
                <w:sz w:val="22"/>
                <w:szCs w:val="22"/>
              </w:rPr>
            </w:pPr>
          </w:p>
          <w:p w14:paraId="0CDBBEDC" w14:textId="0901C36F" w:rsidR="00415671" w:rsidRPr="00F70DEC" w:rsidRDefault="00415671" w:rsidP="00415671">
            <w:pPr>
              <w:jc w:val="center"/>
              <w:rPr>
                <w:sz w:val="22"/>
                <w:szCs w:val="22"/>
              </w:rPr>
            </w:pPr>
            <w:r w:rsidRPr="00F70DEC">
              <w:rPr>
                <w:sz w:val="22"/>
                <w:szCs w:val="22"/>
              </w:rPr>
              <w:t>Prepare for Summative World War II On-Demand Essay</w:t>
            </w:r>
          </w:p>
        </w:tc>
      </w:tr>
    </w:tbl>
    <w:p w14:paraId="622D2FEE" w14:textId="77777777" w:rsidR="00F70DEC" w:rsidRDefault="00F70DEC" w:rsidP="002106A9">
      <w:pPr>
        <w:rPr>
          <w:sz w:val="22"/>
          <w:szCs w:val="22"/>
        </w:rPr>
      </w:pPr>
    </w:p>
    <w:p w14:paraId="33A51DD1" w14:textId="77777777" w:rsidR="00F70DEC" w:rsidRDefault="00F70DEC">
      <w:pPr>
        <w:rPr>
          <w:sz w:val="22"/>
          <w:szCs w:val="22"/>
        </w:rPr>
      </w:pPr>
      <w:r>
        <w:rPr>
          <w:sz w:val="22"/>
          <w:szCs w:val="22"/>
        </w:rPr>
        <w:br w:type="page"/>
      </w:r>
    </w:p>
    <w:p w14:paraId="766AB34C" w14:textId="7A94A5AF" w:rsidR="00EB0771" w:rsidRPr="00F70DEC" w:rsidRDefault="00EB0771" w:rsidP="002106A9">
      <w:pPr>
        <w:rPr>
          <w:sz w:val="22"/>
          <w:szCs w:val="22"/>
        </w:rPr>
      </w:pPr>
      <w:r w:rsidRPr="00F70DEC">
        <w:rPr>
          <w:sz w:val="22"/>
          <w:szCs w:val="22"/>
        </w:rPr>
        <w:lastRenderedPageBreak/>
        <w:t xml:space="preserve">We will be using the online comic strip generator </w:t>
      </w:r>
      <w:proofErr w:type="spellStart"/>
      <w:r w:rsidRPr="00F70DEC">
        <w:rPr>
          <w:sz w:val="22"/>
          <w:szCs w:val="22"/>
        </w:rPr>
        <w:t>Pixton</w:t>
      </w:r>
      <w:proofErr w:type="spellEnd"/>
      <w:r w:rsidRPr="00F70DEC">
        <w:rPr>
          <w:sz w:val="22"/>
          <w:szCs w:val="22"/>
        </w:rPr>
        <w:t xml:space="preserve"> to create our graphic novels in either a comic or storyboard format.  You will need to have a balance of the narrative (story of the impact on the nation) and the historical facts to support future analysis.  In terms of evidence, each theme should have between 3-4 quantitative facts and 2-3 qualitative facts/opinions of experts to give it historical weight.   </w:t>
      </w:r>
    </w:p>
    <w:p w14:paraId="23B33B1D" w14:textId="77777777" w:rsidR="00415671" w:rsidRPr="00F70DEC" w:rsidRDefault="00415671" w:rsidP="002106A9">
      <w:pPr>
        <w:rPr>
          <w:sz w:val="22"/>
          <w:szCs w:val="22"/>
        </w:rPr>
      </w:pPr>
    </w:p>
    <w:p w14:paraId="2DEF8D72" w14:textId="5A1213F2" w:rsidR="00415671" w:rsidRPr="00F70DEC" w:rsidRDefault="00415671" w:rsidP="002106A9">
      <w:pPr>
        <w:rPr>
          <w:sz w:val="22"/>
          <w:szCs w:val="22"/>
        </w:rPr>
      </w:pPr>
      <w:r w:rsidRPr="00F70DEC">
        <w:rPr>
          <w:sz w:val="22"/>
          <w:szCs w:val="22"/>
        </w:rPr>
        <w:t xml:space="preserve">The structure will be up to you but please consult Mr. Johnson if you need some ideas.  </w:t>
      </w:r>
    </w:p>
    <w:p w14:paraId="51D541AE" w14:textId="77777777" w:rsidR="00EB0771" w:rsidRPr="00F70DEC" w:rsidRDefault="00EB0771" w:rsidP="002106A9">
      <w:pPr>
        <w:rPr>
          <w:sz w:val="22"/>
          <w:szCs w:val="22"/>
        </w:rPr>
      </w:pPr>
    </w:p>
    <w:p w14:paraId="7D45931D" w14:textId="6A5FBF63" w:rsidR="00EB0771" w:rsidRPr="00F70DEC" w:rsidRDefault="00EB0771" w:rsidP="002106A9">
      <w:pPr>
        <w:rPr>
          <w:b/>
          <w:sz w:val="22"/>
          <w:szCs w:val="22"/>
        </w:rPr>
      </w:pPr>
      <w:r w:rsidRPr="00F70DEC">
        <w:rPr>
          <w:b/>
          <w:sz w:val="22"/>
          <w:szCs w:val="22"/>
        </w:rPr>
        <w:t>When is it due?</w:t>
      </w:r>
    </w:p>
    <w:p w14:paraId="7129C461" w14:textId="2BF89EC0" w:rsidR="00EB0771" w:rsidRPr="00F70DEC" w:rsidRDefault="00EB0771" w:rsidP="002106A9">
      <w:pPr>
        <w:rPr>
          <w:sz w:val="22"/>
          <w:szCs w:val="22"/>
        </w:rPr>
      </w:pPr>
      <w:r w:rsidRPr="00F70DEC">
        <w:rPr>
          <w:sz w:val="22"/>
          <w:szCs w:val="22"/>
        </w:rPr>
        <w:t>Your graphic novels will need to be added to the Consequences of World War II Google Drive folder before you come to class on:</w:t>
      </w:r>
    </w:p>
    <w:p w14:paraId="6A35C5F8" w14:textId="52D282CF" w:rsidR="00EB0771" w:rsidRPr="00F70DEC" w:rsidRDefault="00EB0771" w:rsidP="00DF15A3">
      <w:pPr>
        <w:jc w:val="center"/>
        <w:rPr>
          <w:b/>
          <w:sz w:val="22"/>
          <w:szCs w:val="22"/>
        </w:rPr>
      </w:pPr>
      <w:r w:rsidRPr="00F70DEC">
        <w:rPr>
          <w:b/>
          <w:sz w:val="22"/>
          <w:szCs w:val="22"/>
        </w:rPr>
        <w:t xml:space="preserve">Period 2= </w:t>
      </w:r>
      <w:r w:rsidR="00DF15A3" w:rsidRPr="00F70DEC">
        <w:rPr>
          <w:b/>
          <w:sz w:val="22"/>
          <w:szCs w:val="22"/>
        </w:rPr>
        <w:t>November 20</w:t>
      </w:r>
      <w:r w:rsidR="00DF15A3" w:rsidRPr="00F70DEC">
        <w:rPr>
          <w:b/>
          <w:sz w:val="22"/>
          <w:szCs w:val="22"/>
          <w:vertAlign w:val="superscript"/>
        </w:rPr>
        <w:t>th</w:t>
      </w:r>
    </w:p>
    <w:p w14:paraId="3FE517E5" w14:textId="3708EF9A" w:rsidR="002555C0" w:rsidRPr="00F70DEC" w:rsidRDefault="00DF15A3" w:rsidP="00DF15A3">
      <w:pPr>
        <w:jc w:val="center"/>
        <w:rPr>
          <w:b/>
          <w:sz w:val="22"/>
          <w:szCs w:val="22"/>
        </w:rPr>
      </w:pPr>
      <w:r w:rsidRPr="00F70DEC">
        <w:rPr>
          <w:b/>
          <w:sz w:val="22"/>
          <w:szCs w:val="22"/>
        </w:rPr>
        <w:t>Period 6 and 8= November 21</w:t>
      </w:r>
      <w:r w:rsidRPr="00F70DEC">
        <w:rPr>
          <w:b/>
          <w:sz w:val="22"/>
          <w:szCs w:val="22"/>
          <w:vertAlign w:val="superscript"/>
        </w:rPr>
        <w:t>st</w:t>
      </w:r>
    </w:p>
    <w:p w14:paraId="6CDCABBA" w14:textId="77777777" w:rsidR="002555C0" w:rsidRPr="00F70DEC" w:rsidRDefault="002555C0">
      <w:pPr>
        <w:rPr>
          <w:b/>
          <w:sz w:val="22"/>
          <w:szCs w:val="22"/>
        </w:rPr>
      </w:pPr>
      <w:r w:rsidRPr="00F70DEC">
        <w:rPr>
          <w:b/>
          <w:sz w:val="22"/>
          <w:szCs w:val="22"/>
        </w:rPr>
        <w:br w:type="page"/>
      </w:r>
    </w:p>
    <w:p w14:paraId="3C0D75FD" w14:textId="209F9206" w:rsidR="00A52F5C" w:rsidRPr="00BB1861" w:rsidRDefault="00A52F5C" w:rsidP="00BB1861">
      <w:pPr>
        <w:jc w:val="center"/>
        <w:rPr>
          <w:b/>
          <w:sz w:val="22"/>
          <w:szCs w:val="22"/>
        </w:rPr>
      </w:pPr>
      <w:bookmarkStart w:id="0" w:name="_GoBack"/>
      <w:bookmarkEnd w:id="0"/>
      <w:r w:rsidRPr="00BB1861">
        <w:rPr>
          <w:b/>
          <w:sz w:val="48"/>
          <w:szCs w:val="48"/>
        </w:rPr>
        <w:t>USA and Japan</w:t>
      </w:r>
    </w:p>
    <w:p w14:paraId="6B7448F1" w14:textId="77777777" w:rsidR="00A52F5C" w:rsidRPr="00BB1861" w:rsidRDefault="00A52F5C" w:rsidP="00DF15A3">
      <w:pPr>
        <w:jc w:val="center"/>
        <w:rPr>
          <w:b/>
          <w:sz w:val="48"/>
          <w:szCs w:val="48"/>
        </w:rPr>
      </w:pPr>
    </w:p>
    <w:p w14:paraId="7A80F00A" w14:textId="77777777" w:rsidR="00965D60" w:rsidRPr="00BB1861" w:rsidRDefault="00965D60" w:rsidP="00DF15A3">
      <w:pPr>
        <w:jc w:val="center"/>
        <w:rPr>
          <w:b/>
          <w:sz w:val="48"/>
          <w:szCs w:val="48"/>
        </w:rPr>
      </w:pPr>
    </w:p>
    <w:p w14:paraId="358771A7" w14:textId="69A59FE4" w:rsidR="00A52F5C" w:rsidRPr="00BB1861" w:rsidRDefault="00A52F5C" w:rsidP="00DF15A3">
      <w:pPr>
        <w:jc w:val="center"/>
        <w:rPr>
          <w:b/>
          <w:sz w:val="48"/>
          <w:szCs w:val="48"/>
        </w:rPr>
      </w:pPr>
      <w:r w:rsidRPr="00BB1861">
        <w:rPr>
          <w:b/>
          <w:sz w:val="48"/>
          <w:szCs w:val="48"/>
        </w:rPr>
        <w:t>USA and Germany</w:t>
      </w:r>
    </w:p>
    <w:p w14:paraId="281FDE73" w14:textId="77777777" w:rsidR="00A52F5C" w:rsidRPr="00BB1861" w:rsidRDefault="00A52F5C" w:rsidP="00DF15A3">
      <w:pPr>
        <w:jc w:val="center"/>
        <w:rPr>
          <w:b/>
          <w:sz w:val="48"/>
          <w:szCs w:val="48"/>
        </w:rPr>
      </w:pPr>
    </w:p>
    <w:p w14:paraId="3F85B920" w14:textId="77777777" w:rsidR="00965D60" w:rsidRPr="00BB1861" w:rsidRDefault="00965D60" w:rsidP="00DF15A3">
      <w:pPr>
        <w:jc w:val="center"/>
        <w:rPr>
          <w:b/>
          <w:sz w:val="48"/>
          <w:szCs w:val="48"/>
        </w:rPr>
      </w:pPr>
    </w:p>
    <w:p w14:paraId="11F3DDED" w14:textId="27EB6AAA" w:rsidR="00A52F5C" w:rsidRPr="00BB1861" w:rsidRDefault="00A52F5C" w:rsidP="00DF15A3">
      <w:pPr>
        <w:jc w:val="center"/>
        <w:rPr>
          <w:b/>
          <w:sz w:val="48"/>
          <w:szCs w:val="48"/>
        </w:rPr>
      </w:pPr>
      <w:r w:rsidRPr="00BB1861">
        <w:rPr>
          <w:b/>
          <w:sz w:val="48"/>
          <w:szCs w:val="48"/>
        </w:rPr>
        <w:t>USSR and Germany</w:t>
      </w:r>
    </w:p>
    <w:p w14:paraId="53957662" w14:textId="77777777" w:rsidR="00A52F5C" w:rsidRPr="00BB1861" w:rsidRDefault="00A52F5C" w:rsidP="00DF15A3">
      <w:pPr>
        <w:jc w:val="center"/>
        <w:rPr>
          <w:b/>
          <w:sz w:val="48"/>
          <w:szCs w:val="48"/>
        </w:rPr>
      </w:pPr>
    </w:p>
    <w:p w14:paraId="3164C436" w14:textId="77777777" w:rsidR="00965D60" w:rsidRPr="00BB1861" w:rsidRDefault="00965D60" w:rsidP="00DF15A3">
      <w:pPr>
        <w:jc w:val="center"/>
        <w:rPr>
          <w:b/>
          <w:sz w:val="48"/>
          <w:szCs w:val="48"/>
        </w:rPr>
      </w:pPr>
    </w:p>
    <w:p w14:paraId="0D67C62A" w14:textId="3BCA0D3C" w:rsidR="00A52F5C" w:rsidRPr="00BB1861" w:rsidRDefault="00965D60" w:rsidP="00DF15A3">
      <w:pPr>
        <w:jc w:val="center"/>
        <w:rPr>
          <w:b/>
          <w:sz w:val="48"/>
          <w:szCs w:val="48"/>
        </w:rPr>
      </w:pPr>
      <w:r w:rsidRPr="00BB1861">
        <w:rPr>
          <w:b/>
          <w:sz w:val="48"/>
          <w:szCs w:val="48"/>
        </w:rPr>
        <w:t>UK</w:t>
      </w:r>
      <w:r w:rsidR="00A52F5C" w:rsidRPr="00BB1861">
        <w:rPr>
          <w:b/>
          <w:sz w:val="48"/>
          <w:szCs w:val="48"/>
        </w:rPr>
        <w:t xml:space="preserve"> and Japan</w:t>
      </w:r>
    </w:p>
    <w:p w14:paraId="6129FAE5" w14:textId="77777777" w:rsidR="00A52F5C" w:rsidRPr="00BB1861" w:rsidRDefault="00A52F5C" w:rsidP="00DF15A3">
      <w:pPr>
        <w:jc w:val="center"/>
        <w:rPr>
          <w:b/>
          <w:sz w:val="48"/>
          <w:szCs w:val="48"/>
        </w:rPr>
      </w:pPr>
    </w:p>
    <w:p w14:paraId="01C81DD1" w14:textId="77777777" w:rsidR="00965D60" w:rsidRPr="00BB1861" w:rsidRDefault="00965D60" w:rsidP="00DF15A3">
      <w:pPr>
        <w:jc w:val="center"/>
        <w:rPr>
          <w:b/>
          <w:sz w:val="48"/>
          <w:szCs w:val="48"/>
        </w:rPr>
      </w:pPr>
    </w:p>
    <w:p w14:paraId="49C665D1" w14:textId="7718EE72" w:rsidR="00A52F5C" w:rsidRPr="00BB1861" w:rsidRDefault="004D6540" w:rsidP="00DF15A3">
      <w:pPr>
        <w:jc w:val="center"/>
        <w:rPr>
          <w:b/>
          <w:sz w:val="48"/>
          <w:szCs w:val="48"/>
        </w:rPr>
      </w:pPr>
      <w:r w:rsidRPr="00BB1861">
        <w:rPr>
          <w:b/>
          <w:sz w:val="48"/>
          <w:szCs w:val="48"/>
        </w:rPr>
        <w:t>USSR and Japan</w:t>
      </w:r>
    </w:p>
    <w:p w14:paraId="2701474C" w14:textId="77777777" w:rsidR="004D6540" w:rsidRPr="00BB1861" w:rsidRDefault="004D6540" w:rsidP="00DF15A3">
      <w:pPr>
        <w:jc w:val="center"/>
        <w:rPr>
          <w:b/>
          <w:sz w:val="48"/>
          <w:szCs w:val="48"/>
        </w:rPr>
      </w:pPr>
    </w:p>
    <w:p w14:paraId="752C985D" w14:textId="77777777" w:rsidR="00965D60" w:rsidRPr="00BB1861" w:rsidRDefault="00965D60" w:rsidP="00DF15A3">
      <w:pPr>
        <w:jc w:val="center"/>
        <w:rPr>
          <w:b/>
          <w:sz w:val="48"/>
          <w:szCs w:val="48"/>
        </w:rPr>
      </w:pPr>
    </w:p>
    <w:p w14:paraId="12808254" w14:textId="00978AC1" w:rsidR="004D6540" w:rsidRPr="00BB1861" w:rsidRDefault="00965D60" w:rsidP="00DF15A3">
      <w:pPr>
        <w:jc w:val="center"/>
        <w:rPr>
          <w:b/>
          <w:sz w:val="48"/>
          <w:szCs w:val="48"/>
        </w:rPr>
      </w:pPr>
      <w:r w:rsidRPr="00BB1861">
        <w:rPr>
          <w:b/>
          <w:sz w:val="48"/>
          <w:szCs w:val="48"/>
        </w:rPr>
        <w:t>UK</w:t>
      </w:r>
      <w:r w:rsidR="004D6540" w:rsidRPr="00BB1861">
        <w:rPr>
          <w:b/>
          <w:sz w:val="48"/>
          <w:szCs w:val="48"/>
        </w:rPr>
        <w:t xml:space="preserve"> and Germany</w:t>
      </w:r>
    </w:p>
    <w:p w14:paraId="30AE40C9" w14:textId="77777777" w:rsidR="00965D60" w:rsidRPr="00BB1861" w:rsidRDefault="00965D60" w:rsidP="00DF15A3">
      <w:pPr>
        <w:jc w:val="center"/>
        <w:rPr>
          <w:b/>
          <w:sz w:val="48"/>
          <w:szCs w:val="48"/>
        </w:rPr>
      </w:pPr>
    </w:p>
    <w:p w14:paraId="4ADE25E4" w14:textId="77777777" w:rsidR="00965D60" w:rsidRPr="00BB1861" w:rsidRDefault="00965D60" w:rsidP="00DF15A3">
      <w:pPr>
        <w:jc w:val="center"/>
        <w:rPr>
          <w:b/>
          <w:sz w:val="48"/>
          <w:szCs w:val="48"/>
        </w:rPr>
      </w:pPr>
    </w:p>
    <w:p w14:paraId="07403A6F" w14:textId="460E610E" w:rsidR="00965D60" w:rsidRPr="00BB1861" w:rsidRDefault="00965D60" w:rsidP="00DF15A3">
      <w:pPr>
        <w:jc w:val="center"/>
        <w:rPr>
          <w:b/>
          <w:sz w:val="48"/>
          <w:szCs w:val="48"/>
        </w:rPr>
      </w:pPr>
      <w:r w:rsidRPr="00BB1861">
        <w:rPr>
          <w:b/>
          <w:sz w:val="48"/>
          <w:szCs w:val="48"/>
        </w:rPr>
        <w:t>USA and Italy</w:t>
      </w:r>
    </w:p>
    <w:p w14:paraId="27F82BAC" w14:textId="77777777" w:rsidR="00965D60" w:rsidRPr="00BB1861" w:rsidRDefault="00965D60" w:rsidP="00DF15A3">
      <w:pPr>
        <w:jc w:val="center"/>
        <w:rPr>
          <w:b/>
          <w:sz w:val="48"/>
          <w:szCs w:val="48"/>
        </w:rPr>
      </w:pPr>
    </w:p>
    <w:p w14:paraId="47608135" w14:textId="77777777" w:rsidR="00965D60" w:rsidRPr="00BB1861" w:rsidRDefault="00965D60" w:rsidP="00DF15A3">
      <w:pPr>
        <w:jc w:val="center"/>
        <w:rPr>
          <w:b/>
          <w:sz w:val="48"/>
          <w:szCs w:val="48"/>
        </w:rPr>
      </w:pPr>
    </w:p>
    <w:p w14:paraId="76B0385A" w14:textId="12D65F2B" w:rsidR="00965D60" w:rsidRPr="00BB1861" w:rsidRDefault="00965D60" w:rsidP="00DF15A3">
      <w:pPr>
        <w:jc w:val="center"/>
        <w:rPr>
          <w:b/>
          <w:sz w:val="48"/>
          <w:szCs w:val="48"/>
        </w:rPr>
      </w:pPr>
      <w:r w:rsidRPr="00BB1861">
        <w:rPr>
          <w:b/>
          <w:sz w:val="48"/>
          <w:szCs w:val="48"/>
        </w:rPr>
        <w:t>UK and Italy</w:t>
      </w:r>
    </w:p>
    <w:p w14:paraId="450DBB21" w14:textId="77777777" w:rsidR="00965D60" w:rsidRPr="00BB1861" w:rsidRDefault="00965D60">
      <w:pPr>
        <w:rPr>
          <w:b/>
          <w:sz w:val="48"/>
          <w:szCs w:val="48"/>
        </w:rPr>
      </w:pPr>
      <w:r w:rsidRPr="00BB1861">
        <w:rPr>
          <w:b/>
          <w:sz w:val="48"/>
          <w:szCs w:val="48"/>
        </w:rPr>
        <w:br w:type="page"/>
      </w:r>
    </w:p>
    <w:p w14:paraId="0F60E24D" w14:textId="77777777" w:rsidR="00965D60" w:rsidRPr="00F70DEC" w:rsidRDefault="00965D60" w:rsidP="00DF15A3">
      <w:pPr>
        <w:jc w:val="center"/>
        <w:rPr>
          <w:b/>
          <w:sz w:val="22"/>
          <w:szCs w:val="22"/>
        </w:rPr>
      </w:pPr>
    </w:p>
    <w:sectPr w:rsidR="00965D60" w:rsidRPr="00F70DEC"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D4D93"/>
    <w:multiLevelType w:val="hybridMultilevel"/>
    <w:tmpl w:val="ED4C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3"/>
    <w:rsid w:val="00034F77"/>
    <w:rsid w:val="000D35E3"/>
    <w:rsid w:val="002106A9"/>
    <w:rsid w:val="002555C0"/>
    <w:rsid w:val="002D277A"/>
    <w:rsid w:val="00415671"/>
    <w:rsid w:val="004D6540"/>
    <w:rsid w:val="006436B7"/>
    <w:rsid w:val="00804C37"/>
    <w:rsid w:val="008A0EE5"/>
    <w:rsid w:val="008D1281"/>
    <w:rsid w:val="00965D60"/>
    <w:rsid w:val="00A52F5C"/>
    <w:rsid w:val="00A93190"/>
    <w:rsid w:val="00BB1861"/>
    <w:rsid w:val="00C433B5"/>
    <w:rsid w:val="00D050CC"/>
    <w:rsid w:val="00D85E68"/>
    <w:rsid w:val="00DF15A3"/>
    <w:rsid w:val="00EB0771"/>
    <w:rsid w:val="00EC3EDC"/>
    <w:rsid w:val="00F7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6DA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A9"/>
    <w:pPr>
      <w:ind w:left="720"/>
      <w:contextualSpacing/>
    </w:pPr>
  </w:style>
  <w:style w:type="table" w:styleId="TableGrid">
    <w:name w:val="Table Grid"/>
    <w:basedOn w:val="TableNormal"/>
    <w:uiPriority w:val="39"/>
    <w:rsid w:val="00415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2018-11-06T21:11:00Z</cp:lastPrinted>
  <dcterms:created xsi:type="dcterms:W3CDTF">2018-10-31T18:33:00Z</dcterms:created>
  <dcterms:modified xsi:type="dcterms:W3CDTF">2018-11-06T21:11:00Z</dcterms:modified>
</cp:coreProperties>
</file>