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932AD" w14:textId="77777777" w:rsidR="00F803DF" w:rsidRDefault="00672015">
      <w:r>
        <w:t>Historical Fiction Source Evaluation Rubric</w:t>
      </w:r>
      <w:r>
        <w:tab/>
      </w:r>
      <w:r>
        <w:tab/>
      </w:r>
      <w:r>
        <w:tab/>
      </w:r>
      <w:r>
        <w:tab/>
      </w:r>
      <w:r>
        <w:tab/>
      </w:r>
      <w:r>
        <w:tab/>
      </w:r>
      <w:r>
        <w:tab/>
      </w:r>
      <w:r>
        <w:tab/>
      </w:r>
      <w:r>
        <w:tab/>
      </w:r>
      <w:r>
        <w:tab/>
      </w:r>
      <w:r>
        <w:tab/>
        <w:t>I.B. History</w:t>
      </w:r>
    </w:p>
    <w:p w14:paraId="3BC9CDEC" w14:textId="77777777" w:rsidR="00672015" w:rsidRDefault="00672015"/>
    <w:p w14:paraId="47ED9D9E" w14:textId="77777777" w:rsidR="00672015" w:rsidRDefault="00672015"/>
    <w:p w14:paraId="01C49543" w14:textId="77777777" w:rsidR="00672015" w:rsidRDefault="00672015">
      <w:pPr>
        <w:rPr>
          <w:b/>
          <w:u w:val="single"/>
        </w:rPr>
      </w:pPr>
      <w:r>
        <w:rPr>
          <w:b/>
        </w:rPr>
        <w:t xml:space="preserve">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 xml:space="preserve">Source: </w:t>
      </w:r>
      <w:r>
        <w:rPr>
          <w:b/>
          <w:u w:val="single"/>
        </w:rPr>
        <w:tab/>
      </w:r>
      <w:r>
        <w:rPr>
          <w:b/>
          <w:u w:val="single"/>
        </w:rPr>
        <w:tab/>
      </w:r>
      <w:r>
        <w:rPr>
          <w:b/>
          <w:u w:val="single"/>
        </w:rPr>
        <w:tab/>
      </w:r>
      <w:r>
        <w:rPr>
          <w:b/>
          <w:u w:val="single"/>
        </w:rPr>
        <w:tab/>
      </w:r>
      <w:r>
        <w:rPr>
          <w:b/>
          <w:u w:val="single"/>
        </w:rPr>
        <w:tab/>
      </w:r>
      <w:r>
        <w:rPr>
          <w:b/>
          <w:u w:val="single"/>
        </w:rPr>
        <w:tab/>
      </w:r>
    </w:p>
    <w:p w14:paraId="6D9EDD2A" w14:textId="77777777" w:rsidR="00672015" w:rsidRDefault="00672015">
      <w:pPr>
        <w:rPr>
          <w:b/>
          <w:u w:val="single"/>
        </w:rPr>
      </w:pPr>
    </w:p>
    <w:tbl>
      <w:tblPr>
        <w:tblStyle w:val="TableGrid"/>
        <w:tblW w:w="0" w:type="auto"/>
        <w:tblLook w:val="04A0" w:firstRow="1" w:lastRow="0" w:firstColumn="1" w:lastColumn="0" w:noHBand="0" w:noVBand="1"/>
      </w:tblPr>
      <w:tblGrid>
        <w:gridCol w:w="1435"/>
        <w:gridCol w:w="2790"/>
        <w:gridCol w:w="8725"/>
      </w:tblGrid>
      <w:tr w:rsidR="00672015" w14:paraId="45845164" w14:textId="77777777" w:rsidTr="00672015">
        <w:trPr>
          <w:trHeight w:val="314"/>
        </w:trPr>
        <w:tc>
          <w:tcPr>
            <w:tcW w:w="1435" w:type="dxa"/>
          </w:tcPr>
          <w:p w14:paraId="02978C73" w14:textId="77777777" w:rsidR="00672015" w:rsidRPr="00672015" w:rsidRDefault="00672015" w:rsidP="00672015">
            <w:pPr>
              <w:jc w:val="center"/>
              <w:rPr>
                <w:b/>
              </w:rPr>
            </w:pPr>
            <w:r>
              <w:rPr>
                <w:b/>
              </w:rPr>
              <w:t>Mark</w:t>
            </w:r>
          </w:p>
        </w:tc>
        <w:tc>
          <w:tcPr>
            <w:tcW w:w="11515" w:type="dxa"/>
            <w:gridSpan w:val="2"/>
          </w:tcPr>
          <w:p w14:paraId="0AF3C975" w14:textId="77777777" w:rsidR="00672015" w:rsidRPr="00672015" w:rsidRDefault="00672015" w:rsidP="00672015">
            <w:pPr>
              <w:jc w:val="center"/>
              <w:rPr>
                <w:b/>
              </w:rPr>
            </w:pPr>
            <w:r>
              <w:rPr>
                <w:b/>
              </w:rPr>
              <w:t>Level Descriptor</w:t>
            </w:r>
          </w:p>
        </w:tc>
      </w:tr>
      <w:tr w:rsidR="00672015" w14:paraId="5A575027" w14:textId="77777777" w:rsidTr="00672015">
        <w:tc>
          <w:tcPr>
            <w:tcW w:w="1435" w:type="dxa"/>
            <w:vAlign w:val="center"/>
          </w:tcPr>
          <w:p w14:paraId="00334988" w14:textId="77777777" w:rsidR="00672015" w:rsidRPr="00672015" w:rsidRDefault="00672015" w:rsidP="00672015">
            <w:pPr>
              <w:jc w:val="center"/>
            </w:pPr>
            <w:r>
              <w:t>0</w:t>
            </w:r>
          </w:p>
        </w:tc>
        <w:tc>
          <w:tcPr>
            <w:tcW w:w="11515" w:type="dxa"/>
            <w:gridSpan w:val="2"/>
          </w:tcPr>
          <w:p w14:paraId="4A98934A" w14:textId="77777777" w:rsidR="00672015" w:rsidRPr="009758B9" w:rsidRDefault="009758B9" w:rsidP="00672015">
            <w:pPr>
              <w:rPr>
                <w:sz w:val="22"/>
                <w:szCs w:val="22"/>
              </w:rPr>
            </w:pPr>
            <w:r w:rsidRPr="009758B9">
              <w:rPr>
                <w:sz w:val="22"/>
                <w:szCs w:val="22"/>
              </w:rPr>
              <w:t>Presentation does not meet the standard described by the descriptors below.</w:t>
            </w:r>
          </w:p>
        </w:tc>
      </w:tr>
      <w:tr w:rsidR="00672015" w14:paraId="0D558A66" w14:textId="77777777" w:rsidTr="00672015">
        <w:tc>
          <w:tcPr>
            <w:tcW w:w="1435" w:type="dxa"/>
            <w:vAlign w:val="center"/>
          </w:tcPr>
          <w:p w14:paraId="62AAE153" w14:textId="77777777" w:rsidR="00672015" w:rsidRDefault="00672015" w:rsidP="00672015">
            <w:pPr>
              <w:jc w:val="center"/>
            </w:pPr>
            <w:r>
              <w:t>1-3</w:t>
            </w:r>
          </w:p>
          <w:p w14:paraId="50932257" w14:textId="77777777" w:rsidR="00672015" w:rsidRPr="00672015" w:rsidRDefault="00672015" w:rsidP="00672015">
            <w:pPr>
              <w:jc w:val="center"/>
              <w:rPr>
                <w:b/>
              </w:rPr>
            </w:pPr>
            <w:r>
              <w:rPr>
                <w:b/>
              </w:rPr>
              <w:t>54-62</w:t>
            </w:r>
          </w:p>
        </w:tc>
        <w:tc>
          <w:tcPr>
            <w:tcW w:w="11515" w:type="dxa"/>
            <w:gridSpan w:val="2"/>
          </w:tcPr>
          <w:p w14:paraId="379940BE" w14:textId="77777777" w:rsidR="00672015" w:rsidRPr="009758B9" w:rsidRDefault="009758B9" w:rsidP="00672015">
            <w:pPr>
              <w:rPr>
                <w:sz w:val="22"/>
                <w:szCs w:val="22"/>
              </w:rPr>
            </w:pPr>
            <w:r w:rsidRPr="009758B9">
              <w:rPr>
                <w:sz w:val="22"/>
                <w:szCs w:val="22"/>
              </w:rPr>
              <w:t>The presentation shows little understanding of source evaluation.  The presentation is poorly structured and is not focused.  Little knowledge is present and specific examples are inaccurate or irrelevant.  Value and limitations are not referenced or supported.</w:t>
            </w:r>
          </w:p>
        </w:tc>
      </w:tr>
      <w:tr w:rsidR="00672015" w14:paraId="06690F6E" w14:textId="77777777" w:rsidTr="00672015">
        <w:tc>
          <w:tcPr>
            <w:tcW w:w="1435" w:type="dxa"/>
            <w:vAlign w:val="center"/>
          </w:tcPr>
          <w:p w14:paraId="25AB2893" w14:textId="77777777" w:rsidR="00672015" w:rsidRDefault="00672015" w:rsidP="00672015">
            <w:pPr>
              <w:jc w:val="center"/>
            </w:pPr>
            <w:r>
              <w:t>4-6</w:t>
            </w:r>
          </w:p>
          <w:p w14:paraId="324047C0" w14:textId="77777777" w:rsidR="00672015" w:rsidRPr="00672015" w:rsidRDefault="00672015" w:rsidP="00672015">
            <w:pPr>
              <w:jc w:val="center"/>
              <w:rPr>
                <w:b/>
              </w:rPr>
            </w:pPr>
            <w:r>
              <w:rPr>
                <w:b/>
              </w:rPr>
              <w:t>66-74</w:t>
            </w:r>
          </w:p>
        </w:tc>
        <w:tc>
          <w:tcPr>
            <w:tcW w:w="11515" w:type="dxa"/>
            <w:gridSpan w:val="2"/>
          </w:tcPr>
          <w:p w14:paraId="670D5B00" w14:textId="77777777" w:rsidR="00672015" w:rsidRPr="009758B9" w:rsidRDefault="009758B9" w:rsidP="00672015">
            <w:pPr>
              <w:rPr>
                <w:sz w:val="22"/>
                <w:szCs w:val="22"/>
              </w:rPr>
            </w:pPr>
            <w:r w:rsidRPr="009758B9">
              <w:rPr>
                <w:sz w:val="22"/>
                <w:szCs w:val="22"/>
              </w:rPr>
              <w:t>The presentation shows some understanding of source evaluation.  There is an attempt to follow a structured approach but the presentation lacks clarity and coherence.  Knowledge is demonstrated but it lacks accuracy and relevance.  There is a superficial understanding of the historical context and evaluation is not clearly supported.   The presentation is primarily narrative about the content of the source.</w:t>
            </w:r>
          </w:p>
        </w:tc>
      </w:tr>
      <w:tr w:rsidR="00672015" w14:paraId="159A2A43" w14:textId="77777777" w:rsidTr="00672015">
        <w:trPr>
          <w:trHeight w:val="233"/>
        </w:trPr>
        <w:tc>
          <w:tcPr>
            <w:tcW w:w="1435" w:type="dxa"/>
            <w:vAlign w:val="center"/>
          </w:tcPr>
          <w:p w14:paraId="0781AF2E" w14:textId="77777777" w:rsidR="00672015" w:rsidRDefault="00672015" w:rsidP="00672015">
            <w:pPr>
              <w:jc w:val="center"/>
            </w:pPr>
            <w:r>
              <w:t>7-9</w:t>
            </w:r>
          </w:p>
          <w:p w14:paraId="152A1E60" w14:textId="77777777" w:rsidR="00672015" w:rsidRPr="00672015" w:rsidRDefault="00672015" w:rsidP="00672015">
            <w:pPr>
              <w:jc w:val="center"/>
              <w:rPr>
                <w:b/>
              </w:rPr>
            </w:pPr>
            <w:r>
              <w:rPr>
                <w:b/>
              </w:rPr>
              <w:t>78-86</w:t>
            </w:r>
          </w:p>
        </w:tc>
        <w:tc>
          <w:tcPr>
            <w:tcW w:w="11515" w:type="dxa"/>
            <w:gridSpan w:val="2"/>
          </w:tcPr>
          <w:p w14:paraId="0BDC183A" w14:textId="77777777" w:rsidR="00672015" w:rsidRPr="009758B9" w:rsidRDefault="009758B9" w:rsidP="00672015">
            <w:pPr>
              <w:rPr>
                <w:sz w:val="22"/>
                <w:szCs w:val="22"/>
              </w:rPr>
            </w:pPr>
            <w:r w:rsidRPr="009758B9">
              <w:rPr>
                <w:sz w:val="22"/>
                <w:szCs w:val="22"/>
              </w:rPr>
              <w:t>The presentation indicates a general understanding of the sources value to historians but it is only partially evaluated.  There is an attempt to follow a structured approach and knowledge is mostly accurate/relevant.  Presentat</w:t>
            </w:r>
            <w:bookmarkStart w:id="0" w:name="_GoBack"/>
            <w:bookmarkEnd w:id="0"/>
            <w:r w:rsidRPr="009758B9">
              <w:rPr>
                <w:sz w:val="22"/>
                <w:szCs w:val="22"/>
              </w:rPr>
              <w:t xml:space="preserve">ion attempts to evaluate both value and limitations but some claims are not clearly supported from the origin, purpose or content.  The presentation moves beyond description to include some evaluation but it is not substantiated. </w:t>
            </w:r>
          </w:p>
        </w:tc>
      </w:tr>
      <w:tr w:rsidR="00672015" w14:paraId="791BE598" w14:textId="77777777" w:rsidTr="00672015">
        <w:trPr>
          <w:trHeight w:val="233"/>
        </w:trPr>
        <w:tc>
          <w:tcPr>
            <w:tcW w:w="1435" w:type="dxa"/>
            <w:vAlign w:val="center"/>
          </w:tcPr>
          <w:p w14:paraId="565400DD" w14:textId="77777777" w:rsidR="00672015" w:rsidRDefault="00672015" w:rsidP="00672015">
            <w:pPr>
              <w:jc w:val="center"/>
            </w:pPr>
            <w:r>
              <w:t>10-12</w:t>
            </w:r>
          </w:p>
          <w:p w14:paraId="6FB204C9" w14:textId="77777777" w:rsidR="00672015" w:rsidRPr="00672015" w:rsidRDefault="00672015" w:rsidP="00672015">
            <w:pPr>
              <w:jc w:val="center"/>
              <w:rPr>
                <w:b/>
              </w:rPr>
            </w:pPr>
            <w:r>
              <w:rPr>
                <w:b/>
              </w:rPr>
              <w:t>90-94</w:t>
            </w:r>
          </w:p>
        </w:tc>
        <w:tc>
          <w:tcPr>
            <w:tcW w:w="11515" w:type="dxa"/>
            <w:gridSpan w:val="2"/>
          </w:tcPr>
          <w:p w14:paraId="1B6E7F71" w14:textId="77777777" w:rsidR="00672015" w:rsidRPr="009758B9" w:rsidRDefault="00672015" w:rsidP="00672015">
            <w:pPr>
              <w:rPr>
                <w:sz w:val="22"/>
                <w:szCs w:val="22"/>
              </w:rPr>
            </w:pPr>
            <w:r w:rsidRPr="009758B9">
              <w:rPr>
                <w:sz w:val="22"/>
                <w:szCs w:val="22"/>
              </w:rPr>
              <w:t xml:space="preserve">The presentation is generally well structured and organized, although there may be some repetition or lack of clarity in places. Knowledge is accurate and relevant.  Source is placed in its historical context and examples </w:t>
            </w:r>
            <w:r w:rsidR="009758B9" w:rsidRPr="009758B9">
              <w:rPr>
                <w:sz w:val="22"/>
                <w:szCs w:val="22"/>
              </w:rPr>
              <w:t xml:space="preserve">from the origin, purpose and/or content </w:t>
            </w:r>
            <w:r w:rsidRPr="009758B9">
              <w:rPr>
                <w:sz w:val="22"/>
                <w:szCs w:val="22"/>
              </w:rPr>
              <w:t>are appropriately used to support evaluation</w:t>
            </w:r>
            <w:r w:rsidR="009758B9" w:rsidRPr="009758B9">
              <w:rPr>
                <w:sz w:val="22"/>
                <w:szCs w:val="22"/>
              </w:rPr>
              <w:t xml:space="preserve"> of both value and limitation. There is some awareness of different perspectives.  Presentation contains a mostly consistent argument that argues to a reasoned conclusion.</w:t>
            </w:r>
          </w:p>
        </w:tc>
      </w:tr>
      <w:tr w:rsidR="00672015" w14:paraId="3A4EC8A0" w14:textId="77777777" w:rsidTr="00672015">
        <w:trPr>
          <w:trHeight w:val="260"/>
        </w:trPr>
        <w:tc>
          <w:tcPr>
            <w:tcW w:w="1435" w:type="dxa"/>
            <w:vAlign w:val="center"/>
          </w:tcPr>
          <w:p w14:paraId="3E43E65D" w14:textId="77777777" w:rsidR="00672015" w:rsidRDefault="00672015" w:rsidP="00672015">
            <w:pPr>
              <w:jc w:val="center"/>
            </w:pPr>
            <w:r>
              <w:t>13-15</w:t>
            </w:r>
          </w:p>
          <w:p w14:paraId="4DE95839" w14:textId="77777777" w:rsidR="00672015" w:rsidRPr="00672015" w:rsidRDefault="00672015" w:rsidP="00672015">
            <w:pPr>
              <w:jc w:val="center"/>
              <w:rPr>
                <w:b/>
              </w:rPr>
            </w:pPr>
            <w:r>
              <w:rPr>
                <w:b/>
              </w:rPr>
              <w:t>96-100</w:t>
            </w:r>
          </w:p>
        </w:tc>
        <w:tc>
          <w:tcPr>
            <w:tcW w:w="11515" w:type="dxa"/>
            <w:gridSpan w:val="2"/>
          </w:tcPr>
          <w:p w14:paraId="0BEA65C4" w14:textId="77777777" w:rsidR="00672015" w:rsidRPr="009758B9" w:rsidRDefault="00672015" w:rsidP="00672015">
            <w:pPr>
              <w:rPr>
                <w:sz w:val="22"/>
                <w:szCs w:val="22"/>
              </w:rPr>
            </w:pPr>
            <w:r w:rsidRPr="009758B9">
              <w:rPr>
                <w:sz w:val="22"/>
                <w:szCs w:val="22"/>
              </w:rPr>
              <w:t xml:space="preserve">Presentation is clearly focused, showing a high degree of awareness of sources historical value to historians.  Presentation is well structured, balanced and effectively organized. Knowledge is detailed, accurate and relevant. Appropriate examples drawn from the origin, purpose and content of the source and are used effectively to support the </w:t>
            </w:r>
            <w:r w:rsidR="009758B9" w:rsidRPr="009758B9">
              <w:rPr>
                <w:sz w:val="22"/>
                <w:szCs w:val="22"/>
              </w:rPr>
              <w:t xml:space="preserve">sophisticated </w:t>
            </w:r>
            <w:r w:rsidRPr="009758B9">
              <w:rPr>
                <w:sz w:val="22"/>
                <w:szCs w:val="22"/>
              </w:rPr>
              <w:t>evaluation</w:t>
            </w:r>
            <w:r w:rsidR="009758B9" w:rsidRPr="009758B9">
              <w:rPr>
                <w:sz w:val="22"/>
                <w:szCs w:val="22"/>
              </w:rPr>
              <w:t xml:space="preserve"> of both value and limitations</w:t>
            </w:r>
            <w:r w:rsidRPr="009758B9">
              <w:rPr>
                <w:sz w:val="22"/>
                <w:szCs w:val="22"/>
              </w:rPr>
              <w:t>.  Different perspectives are evaluated and integrated to reach a substantiated and reasoned conclusion.</w:t>
            </w:r>
          </w:p>
        </w:tc>
      </w:tr>
      <w:tr w:rsidR="00672015" w14:paraId="067458FA" w14:textId="77777777" w:rsidTr="00672015">
        <w:trPr>
          <w:trHeight w:val="233"/>
        </w:trPr>
        <w:tc>
          <w:tcPr>
            <w:tcW w:w="1435" w:type="dxa"/>
            <w:vAlign w:val="center"/>
          </w:tcPr>
          <w:p w14:paraId="7B737358" w14:textId="77777777" w:rsidR="00672015" w:rsidRPr="00672015" w:rsidRDefault="00672015" w:rsidP="00672015">
            <w:pPr>
              <w:jc w:val="center"/>
              <w:rPr>
                <w:b/>
              </w:rPr>
            </w:pPr>
            <w:r>
              <w:rPr>
                <w:b/>
              </w:rPr>
              <w:t>Total Score and Grade</w:t>
            </w:r>
          </w:p>
        </w:tc>
        <w:tc>
          <w:tcPr>
            <w:tcW w:w="2790" w:type="dxa"/>
          </w:tcPr>
          <w:p w14:paraId="171CF347" w14:textId="77777777" w:rsidR="00672015" w:rsidRDefault="00672015" w:rsidP="00672015"/>
        </w:tc>
        <w:tc>
          <w:tcPr>
            <w:tcW w:w="8725" w:type="dxa"/>
          </w:tcPr>
          <w:p w14:paraId="4CADAB75" w14:textId="77777777" w:rsidR="00672015" w:rsidRDefault="00672015" w:rsidP="00672015">
            <w:pPr>
              <w:rPr>
                <w:b/>
              </w:rPr>
            </w:pPr>
            <w:r>
              <w:rPr>
                <w:b/>
              </w:rPr>
              <w:t>Comments:</w:t>
            </w:r>
          </w:p>
          <w:p w14:paraId="3D9777FA" w14:textId="77777777" w:rsidR="00672015" w:rsidRDefault="00672015" w:rsidP="00672015">
            <w:pPr>
              <w:rPr>
                <w:b/>
              </w:rPr>
            </w:pPr>
          </w:p>
          <w:p w14:paraId="76E28ECE" w14:textId="77777777" w:rsidR="00672015" w:rsidRDefault="00672015" w:rsidP="00672015">
            <w:pPr>
              <w:rPr>
                <w:b/>
              </w:rPr>
            </w:pPr>
          </w:p>
          <w:p w14:paraId="6C8D5EA2" w14:textId="77777777" w:rsidR="00672015" w:rsidRPr="00672015" w:rsidRDefault="00672015" w:rsidP="00672015">
            <w:pPr>
              <w:rPr>
                <w:b/>
              </w:rPr>
            </w:pPr>
          </w:p>
        </w:tc>
      </w:tr>
    </w:tbl>
    <w:p w14:paraId="3886267E" w14:textId="77777777" w:rsidR="00672015" w:rsidRPr="00672015" w:rsidRDefault="00672015">
      <w:pPr>
        <w:rPr>
          <w:b/>
          <w:u w:val="single"/>
        </w:rPr>
      </w:pPr>
    </w:p>
    <w:sectPr w:rsidR="00672015" w:rsidRPr="00672015" w:rsidSect="00672015">
      <w:pgSz w:w="15840" w:h="12240" w:orient="landscape"/>
      <w:pgMar w:top="1440" w:right="1440" w:bottom="1440" w:left="144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15"/>
    <w:rsid w:val="002D277A"/>
    <w:rsid w:val="00672015"/>
    <w:rsid w:val="009405D2"/>
    <w:rsid w:val="009758B9"/>
    <w:rsid w:val="00C86F6D"/>
    <w:rsid w:val="00D8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A28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2018-11-21T20:45:00Z</dcterms:created>
  <dcterms:modified xsi:type="dcterms:W3CDTF">2018-11-21T20:45:00Z</dcterms:modified>
</cp:coreProperties>
</file>