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15E1C" w14:textId="423BCBE1" w:rsidR="0082535B" w:rsidRPr="00C22F9A" w:rsidRDefault="00187EA6" w:rsidP="00187E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raduate" w:eastAsia="Graduate" w:hAnsi="Graduate" w:cs="Graduate"/>
          <w:b/>
          <w:i/>
          <w:sz w:val="52"/>
          <w:szCs w:val="52"/>
        </w:rPr>
        <w:t>What is going on in China?</w:t>
      </w:r>
      <w:bookmarkStart w:id="0" w:name="_GoBack"/>
      <w:bookmarkEnd w:id="0"/>
    </w:p>
    <w:p w14:paraId="5E141BFB" w14:textId="77777777" w:rsidR="0082535B" w:rsidRDefault="008253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rage" w:eastAsia="Average" w:hAnsi="Average" w:cs="Average"/>
          <w:sz w:val="24"/>
          <w:szCs w:val="24"/>
        </w:rPr>
      </w:pPr>
    </w:p>
    <w:p w14:paraId="448254C9" w14:textId="0C0DA1D4" w:rsidR="0082535B" w:rsidRPr="00C22F9A" w:rsidRDefault="00C22F9A">
      <w:pPr>
        <w:pBdr>
          <w:top w:val="nil"/>
          <w:left w:val="nil"/>
          <w:bottom w:val="nil"/>
          <w:right w:val="nil"/>
          <w:between w:val="nil"/>
        </w:pBd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Use the S.P.I.C.E. chart below to take notes on the social, political, environmental, cultural and economic </w:t>
      </w:r>
      <w:r w:rsidR="00187EA6">
        <w:rPr>
          <w:rFonts w:ascii="Average" w:eastAsia="Average" w:hAnsi="Average" w:cs="Average"/>
          <w:sz w:val="24"/>
          <w:szCs w:val="24"/>
        </w:rPr>
        <w:t xml:space="preserve">issues facing China in 2019. </w:t>
      </w:r>
      <w:r>
        <w:rPr>
          <w:rFonts w:ascii="Average" w:eastAsia="Average" w:hAnsi="Average" w:cs="Average"/>
          <w:sz w:val="24"/>
          <w:szCs w:val="24"/>
        </w:rPr>
        <w:t xml:space="preserve">  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700"/>
      </w:tblGrid>
      <w:tr w:rsidR="0082535B" w14:paraId="7C1901A9" w14:textId="77777777" w:rsidTr="00C22F9A">
        <w:trPr>
          <w:trHeight w:val="1941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6C60" w14:textId="77777777" w:rsidR="0082535B" w:rsidRDefault="00C2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S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720D" w14:textId="77777777" w:rsidR="0082535B" w:rsidRDefault="0082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82535B" w14:paraId="15869D43" w14:textId="77777777" w:rsidTr="00C22F9A">
        <w:trPr>
          <w:trHeight w:val="2004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9F49" w14:textId="77777777" w:rsidR="0082535B" w:rsidRDefault="00C2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P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AD21" w14:textId="77777777" w:rsidR="0082535B" w:rsidRDefault="0082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82535B" w14:paraId="70346F42" w14:textId="77777777" w:rsidTr="00C22F9A">
        <w:trPr>
          <w:trHeight w:val="1932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BD7BF" w14:textId="77777777" w:rsidR="0082535B" w:rsidRDefault="00C2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I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B45F" w14:textId="77777777" w:rsidR="0082535B" w:rsidRDefault="0082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82535B" w14:paraId="2EDF5117" w14:textId="77777777">
        <w:trPr>
          <w:trHeight w:val="22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3382" w14:textId="77777777" w:rsidR="0082535B" w:rsidRDefault="00C2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C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D7DE" w14:textId="77777777" w:rsidR="0082535B" w:rsidRDefault="0082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82535B" w14:paraId="4EED86B2" w14:textId="77777777" w:rsidTr="00C22F9A">
        <w:trPr>
          <w:trHeight w:val="1806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B97E" w14:textId="77777777" w:rsidR="0082535B" w:rsidRDefault="00C2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E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70451" w14:textId="77777777" w:rsidR="0082535B" w:rsidRDefault="0082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</w:tbl>
    <w:p w14:paraId="09552A77" w14:textId="77777777" w:rsidR="0082535B" w:rsidRDefault="0082535B">
      <w:pPr>
        <w:rPr>
          <w:rFonts w:ascii="Average" w:eastAsia="Average" w:hAnsi="Average" w:cs="Average"/>
          <w:sz w:val="24"/>
          <w:szCs w:val="24"/>
        </w:rPr>
      </w:pPr>
    </w:p>
    <w:p w14:paraId="234ADBDE" w14:textId="77777777" w:rsidR="0082535B" w:rsidRDefault="0082535B">
      <w:pPr>
        <w:rPr>
          <w:rFonts w:ascii="Average" w:eastAsia="Average" w:hAnsi="Average" w:cs="Average"/>
          <w:sz w:val="24"/>
          <w:szCs w:val="24"/>
        </w:rPr>
      </w:pPr>
    </w:p>
    <w:p w14:paraId="09E195D0" w14:textId="77777777" w:rsidR="0082535B" w:rsidRDefault="0082535B">
      <w:pPr>
        <w:rPr>
          <w:rFonts w:ascii="Average" w:eastAsia="Average" w:hAnsi="Average" w:cs="Average"/>
          <w:sz w:val="24"/>
          <w:szCs w:val="24"/>
        </w:rPr>
      </w:pPr>
    </w:p>
    <w:sectPr w:rsidR="0082535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raduate">
    <w:altName w:val="Times New Roman"/>
    <w:panose1 w:val="020B0604020202020204"/>
    <w:charset w:val="00"/>
    <w:family w:val="auto"/>
    <w:pitch w:val="default"/>
  </w:font>
  <w:font w:name="Average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5B"/>
    <w:rsid w:val="00187EA6"/>
    <w:rsid w:val="0082535B"/>
    <w:rsid w:val="00C22F9A"/>
    <w:rsid w:val="00D24B2D"/>
    <w:rsid w:val="00D3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8EA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Johnson</cp:lastModifiedBy>
  <cp:revision>3</cp:revision>
  <dcterms:created xsi:type="dcterms:W3CDTF">2019-11-04T21:04:00Z</dcterms:created>
  <dcterms:modified xsi:type="dcterms:W3CDTF">2019-11-04T21:05:00Z</dcterms:modified>
</cp:coreProperties>
</file>